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8A0" w:rsidRPr="00C019BC" w:rsidRDefault="005B58A0" w:rsidP="002E356B">
      <w:pPr>
        <w:keepNext/>
        <w:keepLines/>
        <w:shd w:val="clear" w:color="auto" w:fill="92CDDC"/>
        <w:tabs>
          <w:tab w:val="left" w:pos="567"/>
        </w:tabs>
        <w:spacing w:before="240"/>
        <w:jc w:val="center"/>
        <w:outlineLvl w:val="0"/>
        <w:rPr>
          <w:b/>
          <w:caps/>
          <w:snapToGrid/>
          <w:szCs w:val="24"/>
          <w:lang w:val="bg-BG" w:eastAsia="en-GB"/>
        </w:rPr>
      </w:pPr>
      <w:bookmarkStart w:id="0" w:name="_Toc41823822"/>
      <w:bookmarkStart w:id="1" w:name="_Toc41877031"/>
      <w:r w:rsidRPr="00C019BC">
        <w:rPr>
          <w:caps/>
          <w:snapToGrid/>
          <w:sz w:val="40"/>
          <w:szCs w:val="24"/>
          <w:lang w:val="bg-BG" w:eastAsia="en-GB"/>
        </w:rPr>
        <w:t>ПРИЛОЖЕНИЕ КЪМ ОФЕРТАТА</w:t>
      </w:r>
      <w:bookmarkEnd w:id="0"/>
      <w:bookmarkEnd w:id="1"/>
    </w:p>
    <w:p w:rsidR="005B58A0" w:rsidRPr="00C019BC" w:rsidRDefault="005B58A0" w:rsidP="005B58A0">
      <w:pPr>
        <w:autoSpaceDE w:val="0"/>
        <w:autoSpaceDN w:val="0"/>
        <w:adjustRightInd w:val="0"/>
        <w:jc w:val="both"/>
        <w:rPr>
          <w:b/>
          <w:bCs/>
          <w:snapToGrid/>
          <w:color w:val="000000"/>
          <w:szCs w:val="24"/>
          <w:lang w:val="bg-BG" w:eastAsia="bg-BG"/>
        </w:rPr>
      </w:pPr>
    </w:p>
    <w:tbl>
      <w:tblPr>
        <w:tblpPr w:leftFromText="141" w:rightFromText="141" w:vertAnchor="text" w:horzAnchor="margin" w:tblpX="108" w:tblpY="-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69"/>
        <w:gridCol w:w="5953"/>
      </w:tblGrid>
      <w:tr w:rsidR="005B58A0" w:rsidRPr="00C019BC" w:rsidTr="00DF4822">
        <w:tc>
          <w:tcPr>
            <w:tcW w:w="3369" w:type="dxa"/>
            <w:shd w:val="clear" w:color="auto" w:fill="DDD9C3"/>
          </w:tcPr>
          <w:p w:rsidR="0016316C" w:rsidRPr="00C019BC" w:rsidRDefault="0016316C" w:rsidP="0016316C">
            <w:pPr>
              <w:pStyle w:val="Default"/>
              <w:rPr>
                <w:rFonts w:ascii="Times New Roman" w:hAnsi="Times New Roman" w:cs="Times New Roman"/>
                <w:bCs/>
                <w:sz w:val="28"/>
              </w:rPr>
            </w:pPr>
            <w:r w:rsidRPr="00C019BC">
              <w:rPr>
                <w:rFonts w:ascii="Times New Roman" w:hAnsi="Times New Roman" w:cs="Times New Roman"/>
                <w:bCs/>
                <w:sz w:val="28"/>
              </w:rPr>
              <w:t>ЗА ИНЖЕНЕРИНГ</w:t>
            </w:r>
          </w:p>
          <w:p w:rsidR="005B58A0" w:rsidRPr="00C019BC" w:rsidRDefault="0016316C" w:rsidP="002A5550">
            <w:pPr>
              <w:pStyle w:val="Default"/>
              <w:rPr>
                <w:rFonts w:ascii="Times New Roman" w:hAnsi="Times New Roman" w:cs="Times New Roman"/>
                <w:bCs/>
                <w:sz w:val="28"/>
              </w:rPr>
            </w:pPr>
            <w:r w:rsidRPr="00C019BC">
              <w:rPr>
                <w:rFonts w:ascii="Times New Roman" w:hAnsi="Times New Roman" w:cs="Times New Roman"/>
                <w:bCs/>
                <w:sz w:val="28"/>
              </w:rPr>
              <w:t>(ПРОЕКТИРАНЕ И СТРОИТЕЛСТВО):</w:t>
            </w:r>
          </w:p>
        </w:tc>
        <w:tc>
          <w:tcPr>
            <w:tcW w:w="5953" w:type="dxa"/>
            <w:shd w:val="clear" w:color="auto" w:fill="DDD9C3"/>
          </w:tcPr>
          <w:p w:rsidR="0016316C" w:rsidRPr="00C019BC" w:rsidRDefault="0016316C" w:rsidP="0016316C">
            <w:pPr>
              <w:autoSpaceDE w:val="0"/>
              <w:autoSpaceDN w:val="0"/>
              <w:adjustRightInd w:val="0"/>
              <w:jc w:val="both"/>
              <w:rPr>
                <w:bCs/>
                <w:snapToGrid/>
                <w:color w:val="000000"/>
                <w:sz w:val="28"/>
                <w:szCs w:val="24"/>
                <w:lang w:val="bg-BG" w:eastAsia="bg-BG"/>
              </w:rPr>
            </w:pPr>
            <w:r w:rsidRPr="00C019BC">
              <w:rPr>
                <w:bCs/>
                <w:snapToGrid/>
                <w:color w:val="000000"/>
                <w:sz w:val="28"/>
                <w:szCs w:val="24"/>
                <w:lang w:val="bg-BG" w:eastAsia="bg-BG"/>
              </w:rPr>
              <w:t>ОБЕКТ:</w:t>
            </w:r>
          </w:p>
          <w:p w:rsidR="00DF4822" w:rsidRPr="00C019BC" w:rsidRDefault="002A5550" w:rsidP="00DF4822">
            <w:pPr>
              <w:autoSpaceDE w:val="0"/>
              <w:autoSpaceDN w:val="0"/>
              <w:adjustRightInd w:val="0"/>
              <w:jc w:val="both"/>
              <w:rPr>
                <w:bCs/>
                <w:snapToGrid/>
                <w:color w:val="000000"/>
                <w:szCs w:val="24"/>
                <w:lang w:val="bg-BG" w:eastAsia="bg-BG"/>
              </w:rPr>
            </w:pPr>
            <w:r w:rsidRPr="00C019BC">
              <w:rPr>
                <w:bCs/>
                <w:snapToGrid/>
                <w:color w:val="000000"/>
                <w:szCs w:val="24"/>
                <w:lang w:val="bg-BG" w:eastAsia="bg-BG"/>
              </w:rPr>
              <w:t>Реконструкция на ВиК мрежи в ЦГЧ, гр. Русе</w:t>
            </w:r>
          </w:p>
        </w:tc>
      </w:tr>
    </w:tbl>
    <w:p w:rsidR="00DF4822" w:rsidRPr="00C019BC" w:rsidRDefault="00DF4822" w:rsidP="006D65C6">
      <w:pPr>
        <w:jc w:val="both"/>
        <w:rPr>
          <w:szCs w:val="24"/>
          <w:lang w:val="bg-BG"/>
        </w:rPr>
      </w:pPr>
    </w:p>
    <w:tbl>
      <w:tblPr>
        <w:tblW w:w="11096" w:type="dxa"/>
        <w:jc w:val="center"/>
        <w:tblInd w:w="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000"/>
      </w:tblPr>
      <w:tblGrid>
        <w:gridCol w:w="2400"/>
        <w:gridCol w:w="980"/>
        <w:gridCol w:w="7716"/>
        <w:tblGridChange w:id="2">
          <w:tblGrid>
            <w:gridCol w:w="2400"/>
            <w:gridCol w:w="980"/>
            <w:gridCol w:w="7716"/>
          </w:tblGrid>
        </w:tblGridChange>
      </w:tblGrid>
      <w:tr w:rsidR="009D1BF7" w:rsidRPr="00C019BC" w:rsidTr="002A5550">
        <w:tblPrEx>
          <w:tblCellMar>
            <w:top w:w="0" w:type="dxa"/>
            <w:bottom w:w="0" w:type="dxa"/>
          </w:tblCellMar>
        </w:tblPrEx>
        <w:trPr>
          <w:cantSplit/>
          <w:trHeight w:val="377"/>
          <w:tblHeader/>
          <w:jc w:val="center"/>
        </w:trPr>
        <w:tc>
          <w:tcPr>
            <w:tcW w:w="2400" w:type="dxa"/>
            <w:tcBorders>
              <w:bottom w:val="single" w:sz="4" w:space="0" w:color="auto"/>
            </w:tcBorders>
            <w:shd w:val="clear" w:color="auto" w:fill="B6DDE8"/>
            <w:vAlign w:val="center"/>
          </w:tcPr>
          <w:p w:rsidR="0065489F" w:rsidRPr="00C019BC" w:rsidRDefault="006D65C6" w:rsidP="002E356B">
            <w:pPr>
              <w:pStyle w:val="Header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C019B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Предмет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B6DDE8"/>
            <w:vAlign w:val="center"/>
          </w:tcPr>
          <w:p w:rsidR="0065489F" w:rsidRPr="00C019BC" w:rsidRDefault="006D65C6" w:rsidP="00F71F53">
            <w:pPr>
              <w:jc w:val="center"/>
              <w:rPr>
                <w:b/>
                <w:szCs w:val="24"/>
                <w:lang w:val="bg-BG"/>
              </w:rPr>
            </w:pPr>
            <w:r w:rsidRPr="00C019BC">
              <w:rPr>
                <w:b/>
                <w:szCs w:val="24"/>
                <w:lang w:val="bg-BG"/>
              </w:rPr>
              <w:t>Клауза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6DDE8"/>
            <w:vAlign w:val="center"/>
          </w:tcPr>
          <w:p w:rsidR="0065489F" w:rsidRPr="00C019BC" w:rsidRDefault="006D65C6" w:rsidP="002E356B">
            <w:pPr>
              <w:jc w:val="center"/>
              <w:rPr>
                <w:b/>
                <w:szCs w:val="24"/>
                <w:lang w:val="bg-BG"/>
              </w:rPr>
            </w:pPr>
            <w:r w:rsidRPr="00C019BC">
              <w:rPr>
                <w:b/>
                <w:szCs w:val="24"/>
                <w:lang w:val="bg-BG"/>
              </w:rPr>
              <w:t>Данни</w:t>
            </w:r>
          </w:p>
        </w:tc>
      </w:tr>
      <w:tr w:rsidR="009D1BF7" w:rsidRPr="00C019BC" w:rsidTr="002A5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/>
          <w:jc w:val="center"/>
        </w:trPr>
        <w:tc>
          <w:tcPr>
            <w:tcW w:w="2400" w:type="dxa"/>
            <w:tcBorders>
              <w:bottom w:val="dotted" w:sz="4" w:space="0" w:color="auto"/>
            </w:tcBorders>
            <w:vAlign w:val="center"/>
          </w:tcPr>
          <w:p w:rsidR="00130B0B" w:rsidRPr="00C019BC" w:rsidRDefault="00986509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Име и адрес на Възложителя</w:t>
            </w:r>
          </w:p>
        </w:tc>
        <w:tc>
          <w:tcPr>
            <w:tcW w:w="980" w:type="dxa"/>
            <w:tcBorders>
              <w:bottom w:val="dotted" w:sz="4" w:space="0" w:color="auto"/>
            </w:tcBorders>
            <w:vAlign w:val="center"/>
          </w:tcPr>
          <w:p w:rsidR="0065489F" w:rsidRPr="00C019BC" w:rsidRDefault="0065489F" w:rsidP="002A5550">
            <w:pPr>
              <w:jc w:val="center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1.1.2.2 &amp; 1.3</w:t>
            </w:r>
          </w:p>
        </w:tc>
        <w:tc>
          <w:tcPr>
            <w:tcW w:w="0" w:type="auto"/>
            <w:tcBorders>
              <w:bottom w:val="dotted" w:sz="4" w:space="0" w:color="auto"/>
            </w:tcBorders>
            <w:vAlign w:val="center"/>
          </w:tcPr>
          <w:p w:rsidR="00C2768C" w:rsidRPr="00C019BC" w:rsidRDefault="00C2768C" w:rsidP="002A5550">
            <w:pPr>
              <w:ind w:left="55"/>
              <w:rPr>
                <w:noProof/>
                <w:lang w:val="bg-BG"/>
              </w:rPr>
            </w:pPr>
            <w:r w:rsidRPr="00C019BC">
              <w:rPr>
                <w:noProof/>
                <w:lang w:val="bg-BG"/>
              </w:rPr>
              <w:t>д-р инж. Сава Савов – управител на „ВиК“ ООД – гр. Русе</w:t>
            </w:r>
          </w:p>
          <w:p w:rsidR="004A05F4" w:rsidRPr="00C019BC" w:rsidRDefault="00C2768C" w:rsidP="002A5550">
            <w:pPr>
              <w:ind w:left="55"/>
              <w:rPr>
                <w:i/>
                <w:szCs w:val="24"/>
                <w:lang w:val="bg-BG"/>
              </w:rPr>
            </w:pPr>
            <w:r w:rsidRPr="00C019BC">
              <w:rPr>
                <w:noProof/>
                <w:lang w:val="bg-BG"/>
              </w:rPr>
              <w:t>гр. Русе 7000, ул. „Добруджа“ № 6</w:t>
            </w:r>
          </w:p>
        </w:tc>
      </w:tr>
      <w:tr w:rsidR="009D1BF7" w:rsidRPr="00C019BC" w:rsidTr="002A5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/>
          <w:jc w:val="center"/>
        </w:trPr>
        <w:tc>
          <w:tcPr>
            <w:tcW w:w="24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89F" w:rsidRPr="00C019BC" w:rsidRDefault="00A173D2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Участник</w:t>
            </w:r>
          </w:p>
        </w:tc>
        <w:tc>
          <w:tcPr>
            <w:tcW w:w="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89F" w:rsidRPr="00C019BC" w:rsidRDefault="0065489F" w:rsidP="002A5550">
            <w:pPr>
              <w:jc w:val="center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1.1.2.3 &amp; 1.3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06C6A" w:rsidRPr="00C019BC" w:rsidRDefault="00506C6A" w:rsidP="002A5550">
            <w:pPr>
              <w:rPr>
                <w:i/>
                <w:szCs w:val="24"/>
                <w:lang w:val="bg-BG"/>
              </w:rPr>
            </w:pPr>
            <w:r w:rsidRPr="00C019BC">
              <w:rPr>
                <w:i/>
                <w:szCs w:val="24"/>
                <w:lang w:val="bg-BG"/>
              </w:rPr>
              <w:t>&lt;да се попълни от Участника&gt;</w:t>
            </w:r>
          </w:p>
          <w:p w:rsidR="004A05F4" w:rsidRPr="00C019BC" w:rsidRDefault="004A05F4" w:rsidP="002A5550">
            <w:pPr>
              <w:rPr>
                <w:i/>
                <w:szCs w:val="24"/>
                <w:lang w:val="bg-BG"/>
              </w:rPr>
            </w:pPr>
          </w:p>
          <w:p w:rsidR="004A05F4" w:rsidRPr="00C019BC" w:rsidRDefault="004A05F4" w:rsidP="002A5550">
            <w:pPr>
              <w:rPr>
                <w:i/>
                <w:szCs w:val="24"/>
                <w:lang w:val="bg-BG"/>
              </w:rPr>
            </w:pPr>
            <w:r w:rsidRPr="00C019BC">
              <w:rPr>
                <w:i/>
                <w:szCs w:val="24"/>
                <w:lang w:val="bg-BG"/>
              </w:rPr>
              <w:t>………………………………</w:t>
            </w:r>
            <w:r w:rsidR="009D1BF7" w:rsidRPr="00C019BC">
              <w:rPr>
                <w:i/>
                <w:szCs w:val="24"/>
                <w:lang w:val="bg-BG"/>
              </w:rPr>
              <w:t>…………………………………………………</w:t>
            </w:r>
          </w:p>
        </w:tc>
      </w:tr>
      <w:tr w:rsidR="009D1BF7" w:rsidRPr="00C019BC" w:rsidTr="002A5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/>
          <w:jc w:val="center"/>
        </w:trPr>
        <w:tc>
          <w:tcPr>
            <w:tcW w:w="24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89F" w:rsidRPr="00C019BC" w:rsidRDefault="00D56E4C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Инженер</w:t>
            </w:r>
          </w:p>
        </w:tc>
        <w:tc>
          <w:tcPr>
            <w:tcW w:w="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89F" w:rsidRPr="00C019BC" w:rsidRDefault="0065489F" w:rsidP="002A5550">
            <w:pPr>
              <w:jc w:val="center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1.1.2.4 &amp; 1.3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A05F4" w:rsidRPr="00C019BC" w:rsidRDefault="004A05F4" w:rsidP="002A5550">
            <w:pPr>
              <w:rPr>
                <w:szCs w:val="24"/>
                <w:lang w:val="bg-BG"/>
              </w:rPr>
            </w:pPr>
          </w:p>
        </w:tc>
      </w:tr>
      <w:tr w:rsidR="009D1BF7" w:rsidRPr="00C019BC" w:rsidTr="002A5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/>
          <w:jc w:val="center"/>
        </w:trPr>
        <w:tc>
          <w:tcPr>
            <w:tcW w:w="24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89F" w:rsidRPr="00C019BC" w:rsidRDefault="00B61E08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 xml:space="preserve">Срок за </w:t>
            </w:r>
            <w:r w:rsidR="00AF1619" w:rsidRPr="00C019BC">
              <w:rPr>
                <w:szCs w:val="24"/>
                <w:lang w:val="bg-BG"/>
              </w:rPr>
              <w:t>завършване</w:t>
            </w:r>
          </w:p>
        </w:tc>
        <w:tc>
          <w:tcPr>
            <w:tcW w:w="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89F" w:rsidRPr="00C019BC" w:rsidRDefault="0065489F" w:rsidP="002A5550">
            <w:pPr>
              <w:jc w:val="center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1.1.3.3 &amp; 8.2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35C1A" w:rsidRPr="00C019BC" w:rsidRDefault="00AD5C3B" w:rsidP="002A5550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C019BC">
              <w:rPr>
                <w:rFonts w:ascii="Times New Roman" w:hAnsi="Times New Roman" w:cs="Times New Roman"/>
                <w:b/>
                <w:color w:val="auto"/>
              </w:rPr>
              <w:t xml:space="preserve">Време за завършване: </w:t>
            </w:r>
            <w:r w:rsidR="00FE19B4" w:rsidRPr="00C019BC">
              <w:rPr>
                <w:rFonts w:ascii="Times New Roman" w:hAnsi="Times New Roman" w:cs="Times New Roman"/>
                <w:b/>
              </w:rPr>
              <w:t xml:space="preserve">не по-късно от 30.06.2022 г. </w:t>
            </w:r>
            <w:r w:rsidR="00B800D3" w:rsidRPr="00C019BC">
              <w:rPr>
                <w:rFonts w:ascii="Times New Roman" w:hAnsi="Times New Roman" w:cs="Times New Roman"/>
                <w:b/>
                <w:color w:val="auto"/>
              </w:rPr>
              <w:t xml:space="preserve"> за </w:t>
            </w:r>
            <w:r w:rsidR="00016B6C" w:rsidRPr="00C019BC">
              <w:rPr>
                <w:rFonts w:ascii="Times New Roman" w:hAnsi="Times New Roman" w:cs="Times New Roman"/>
                <w:b/>
                <w:color w:val="auto"/>
              </w:rPr>
              <w:t xml:space="preserve">проектиране и </w:t>
            </w:r>
            <w:r w:rsidR="00B800D3" w:rsidRPr="00C019BC">
              <w:rPr>
                <w:rFonts w:ascii="Times New Roman" w:hAnsi="Times New Roman" w:cs="Times New Roman"/>
                <w:b/>
                <w:color w:val="auto"/>
              </w:rPr>
              <w:t>изпълнение на строително-монтажни работи</w:t>
            </w:r>
            <w:r w:rsidR="00B800D3" w:rsidRPr="00C019B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B800D3" w:rsidRPr="00C019BC">
              <w:rPr>
                <w:rFonts w:ascii="Times New Roman" w:hAnsi="Times New Roman" w:cs="Times New Roman"/>
                <w:b/>
                <w:color w:val="auto"/>
              </w:rPr>
              <w:t>на Обекта</w:t>
            </w:r>
            <w:r w:rsidR="00AC0620" w:rsidRPr="00C019BC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="00B800D3" w:rsidRPr="00C019BC">
              <w:rPr>
                <w:rFonts w:ascii="Times New Roman" w:hAnsi="Times New Roman" w:cs="Times New Roman"/>
                <w:color w:val="auto"/>
              </w:rPr>
              <w:t xml:space="preserve">(считано от датата на </w:t>
            </w:r>
            <w:r w:rsidR="00016B6C" w:rsidRPr="00C019BC">
              <w:rPr>
                <w:rFonts w:ascii="Times New Roman" w:hAnsi="Times New Roman" w:cs="Times New Roman"/>
                <w:lang w:eastAsia="ar-SA"/>
              </w:rPr>
              <w:t>започване</w:t>
            </w:r>
            <w:r w:rsidR="00B800D3" w:rsidRPr="00C019BC">
              <w:rPr>
                <w:rFonts w:ascii="Times New Roman" w:hAnsi="Times New Roman" w:cs="Times New Roman"/>
                <w:color w:val="auto"/>
              </w:rPr>
              <w:t xml:space="preserve"> до издаване на Сертификат за приемане от Инженера) </w:t>
            </w:r>
          </w:p>
        </w:tc>
      </w:tr>
      <w:tr w:rsidR="009D1BF7" w:rsidRPr="00C019BC" w:rsidTr="002A5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/>
          <w:jc w:val="center"/>
        </w:trPr>
        <w:tc>
          <w:tcPr>
            <w:tcW w:w="24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89F" w:rsidRPr="00C019BC" w:rsidRDefault="00AF1619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Срок за съобщаване на дефекти</w:t>
            </w:r>
          </w:p>
        </w:tc>
        <w:tc>
          <w:tcPr>
            <w:tcW w:w="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89F" w:rsidRPr="00C019BC" w:rsidRDefault="0065489F" w:rsidP="002A5550">
            <w:pPr>
              <w:jc w:val="center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1.1.3.7 &amp; 11.1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89F" w:rsidRPr="00C019BC" w:rsidRDefault="00AF43EE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 xml:space="preserve">365 </w:t>
            </w:r>
            <w:r w:rsidR="00D451A6" w:rsidRPr="00C019BC">
              <w:rPr>
                <w:szCs w:val="24"/>
                <w:lang w:val="bg-BG"/>
              </w:rPr>
              <w:t xml:space="preserve">календарни </w:t>
            </w:r>
            <w:r w:rsidRPr="00C019BC">
              <w:rPr>
                <w:szCs w:val="24"/>
                <w:lang w:val="bg-BG"/>
              </w:rPr>
              <w:t>дни</w:t>
            </w:r>
          </w:p>
        </w:tc>
      </w:tr>
      <w:tr w:rsidR="009D1BF7" w:rsidRPr="00C019BC" w:rsidTr="002A5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/>
          <w:jc w:val="center"/>
        </w:trPr>
        <w:tc>
          <w:tcPr>
            <w:tcW w:w="24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89F" w:rsidRPr="00C019BC" w:rsidRDefault="00826076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Електронни системи за съобщения</w:t>
            </w:r>
          </w:p>
        </w:tc>
        <w:tc>
          <w:tcPr>
            <w:tcW w:w="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89F" w:rsidRPr="00C019BC" w:rsidRDefault="0065489F" w:rsidP="002A5550">
            <w:pPr>
              <w:jc w:val="center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1.3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89F" w:rsidRPr="00C019BC" w:rsidRDefault="00CA1D61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Ф</w:t>
            </w:r>
            <w:r w:rsidR="00B61E08" w:rsidRPr="00C019BC">
              <w:rPr>
                <w:szCs w:val="24"/>
                <w:lang w:val="bg-BG"/>
              </w:rPr>
              <w:t>акс</w:t>
            </w:r>
            <w:r w:rsidRPr="00C019BC">
              <w:rPr>
                <w:szCs w:val="24"/>
                <w:lang w:val="bg-BG"/>
              </w:rPr>
              <w:t xml:space="preserve"> и/или електронна поща</w:t>
            </w:r>
          </w:p>
        </w:tc>
      </w:tr>
      <w:tr w:rsidR="009D1BF7" w:rsidRPr="00C019BC" w:rsidTr="002A5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/>
          <w:jc w:val="center"/>
        </w:trPr>
        <w:tc>
          <w:tcPr>
            <w:tcW w:w="24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89F" w:rsidRPr="00C019BC" w:rsidRDefault="00B61E08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Водещо законодателство</w:t>
            </w:r>
          </w:p>
        </w:tc>
        <w:tc>
          <w:tcPr>
            <w:tcW w:w="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89F" w:rsidRPr="00C019BC" w:rsidRDefault="0065489F" w:rsidP="002A5550">
            <w:pPr>
              <w:jc w:val="center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1.4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89F" w:rsidRPr="00C019BC" w:rsidRDefault="00205EAA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Българско законодателство</w:t>
            </w:r>
          </w:p>
        </w:tc>
      </w:tr>
      <w:tr w:rsidR="009D1BF7" w:rsidRPr="00C019BC" w:rsidTr="002A5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/>
          <w:jc w:val="center"/>
        </w:trPr>
        <w:tc>
          <w:tcPr>
            <w:tcW w:w="24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89F" w:rsidRPr="00C019BC" w:rsidRDefault="000847CB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Език на договора и език за комуникация</w:t>
            </w:r>
          </w:p>
        </w:tc>
        <w:tc>
          <w:tcPr>
            <w:tcW w:w="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89F" w:rsidRPr="00C019BC" w:rsidRDefault="0065489F" w:rsidP="002A5550">
            <w:pPr>
              <w:jc w:val="center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1.4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89F" w:rsidRPr="00C019BC" w:rsidRDefault="00205EAA" w:rsidP="002A5550">
            <w:pPr>
              <w:rPr>
                <w:szCs w:val="24"/>
                <w:highlight w:val="yellow"/>
                <w:lang w:val="bg-BG"/>
              </w:rPr>
            </w:pPr>
            <w:r w:rsidRPr="00C019BC">
              <w:rPr>
                <w:szCs w:val="24"/>
                <w:lang w:val="bg-BG"/>
              </w:rPr>
              <w:t>Български</w:t>
            </w:r>
            <w:r w:rsidR="0065489F" w:rsidRPr="00C019BC">
              <w:rPr>
                <w:szCs w:val="24"/>
                <w:lang w:val="bg-BG"/>
              </w:rPr>
              <w:t xml:space="preserve"> </w:t>
            </w:r>
            <w:r w:rsidR="000847CB" w:rsidRPr="00C019BC">
              <w:rPr>
                <w:szCs w:val="24"/>
                <w:lang w:val="bg-BG"/>
              </w:rPr>
              <w:t>език</w:t>
            </w:r>
          </w:p>
        </w:tc>
      </w:tr>
      <w:tr w:rsidR="00C2768C" w:rsidRPr="00C019BC" w:rsidTr="002A5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/>
          <w:jc w:val="center"/>
        </w:trPr>
        <w:tc>
          <w:tcPr>
            <w:tcW w:w="24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768C" w:rsidRPr="00C019BC" w:rsidRDefault="00C2768C" w:rsidP="002A5550">
            <w:pPr>
              <w:rPr>
                <w:szCs w:val="24"/>
                <w:lang w:val="bg-BG"/>
              </w:rPr>
            </w:pPr>
            <w:r w:rsidRPr="00C019BC">
              <w:rPr>
                <w:lang w:val="bg-BG"/>
              </w:rPr>
              <w:t>Време за достъп до площадката</w:t>
            </w:r>
          </w:p>
        </w:tc>
        <w:tc>
          <w:tcPr>
            <w:tcW w:w="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768C" w:rsidRPr="00C019BC" w:rsidRDefault="00C2768C" w:rsidP="002A5550">
            <w:pPr>
              <w:jc w:val="center"/>
              <w:rPr>
                <w:szCs w:val="24"/>
                <w:lang w:val="bg-BG"/>
              </w:rPr>
            </w:pPr>
            <w:r w:rsidRPr="00C019BC">
              <w:rPr>
                <w:lang w:val="bg-BG"/>
              </w:rPr>
              <w:t>2.1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768C" w:rsidRPr="00C019BC" w:rsidRDefault="00C2768C" w:rsidP="00C019BC">
            <w:pPr>
              <w:jc w:val="both"/>
              <w:rPr>
                <w:szCs w:val="24"/>
                <w:lang w:val="bg-BG"/>
              </w:rPr>
            </w:pPr>
            <w:r w:rsidRPr="00C019BC">
              <w:rPr>
                <w:lang w:val="bg-BG"/>
              </w:rPr>
              <w:t xml:space="preserve">от </w:t>
            </w:r>
            <w:r w:rsidRPr="00C019BC">
              <w:rPr>
                <w:szCs w:val="24"/>
                <w:lang w:val="bg-BG"/>
              </w:rPr>
              <w:t>датата на получаване на уведомително (възлагателно) писмо на Възложителя</w:t>
            </w:r>
          </w:p>
        </w:tc>
      </w:tr>
      <w:tr w:rsidR="009D1BF7" w:rsidRPr="00C019BC" w:rsidTr="002A5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/>
          <w:jc w:val="center"/>
        </w:trPr>
        <w:tc>
          <w:tcPr>
            <w:tcW w:w="24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91A" w:rsidRPr="00C019BC" w:rsidRDefault="0030691A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Срок за предаване на програмата</w:t>
            </w:r>
          </w:p>
        </w:tc>
        <w:tc>
          <w:tcPr>
            <w:tcW w:w="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91A" w:rsidRPr="00C019BC" w:rsidRDefault="0030691A" w:rsidP="002A5550">
            <w:pPr>
              <w:jc w:val="center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8.3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0691A" w:rsidRPr="00C019BC" w:rsidRDefault="00BC0614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14</w:t>
            </w:r>
            <w:r w:rsidR="00683C2D" w:rsidRPr="00C019BC">
              <w:rPr>
                <w:szCs w:val="24"/>
                <w:lang w:val="bg-BG"/>
              </w:rPr>
              <w:t xml:space="preserve"> дни от Датата на започване</w:t>
            </w:r>
          </w:p>
        </w:tc>
      </w:tr>
      <w:tr w:rsidR="00C2768C" w:rsidRPr="00C019BC" w:rsidTr="002A5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/>
          <w:jc w:val="center"/>
        </w:trPr>
        <w:tc>
          <w:tcPr>
            <w:tcW w:w="24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768C" w:rsidRPr="00C019BC" w:rsidRDefault="00C2768C" w:rsidP="002A5550">
            <w:pPr>
              <w:rPr>
                <w:szCs w:val="24"/>
                <w:lang w:val="bg-BG"/>
              </w:rPr>
            </w:pPr>
            <w:r w:rsidRPr="00C019BC">
              <w:rPr>
                <w:lang w:val="bg-BG"/>
              </w:rPr>
              <w:t>Нормално работно време</w:t>
            </w:r>
          </w:p>
        </w:tc>
        <w:tc>
          <w:tcPr>
            <w:tcW w:w="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768C" w:rsidRPr="00C019BC" w:rsidRDefault="00C2768C" w:rsidP="002A5550">
            <w:pPr>
              <w:jc w:val="center"/>
              <w:rPr>
                <w:szCs w:val="24"/>
                <w:lang w:val="bg-BG"/>
              </w:rPr>
            </w:pPr>
            <w:r w:rsidRPr="00C019BC">
              <w:rPr>
                <w:lang w:val="bg-BG"/>
              </w:rPr>
              <w:t>6.5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2768C" w:rsidRPr="00C019BC" w:rsidRDefault="00C2768C" w:rsidP="002A5550">
            <w:pPr>
              <w:rPr>
                <w:lang w:val="bg-BG"/>
              </w:rPr>
            </w:pPr>
            <w:r w:rsidRPr="00C019BC">
              <w:rPr>
                <w:lang w:val="bg-BG"/>
              </w:rPr>
              <w:t xml:space="preserve">7:00 - 20:00 ч. понеделник – събота </w:t>
            </w:r>
          </w:p>
          <w:p w:rsidR="00C2768C" w:rsidRPr="00C019BC" w:rsidRDefault="00C2768C" w:rsidP="002A5550">
            <w:pPr>
              <w:rPr>
                <w:lang w:val="bg-BG"/>
              </w:rPr>
            </w:pPr>
            <w:r w:rsidRPr="00C019BC">
              <w:rPr>
                <w:lang w:val="bg-BG"/>
              </w:rPr>
              <w:t>08.00 до 19.00 ч. неделя</w:t>
            </w:r>
          </w:p>
        </w:tc>
      </w:tr>
      <w:tr w:rsidR="009D1BF7" w:rsidRPr="00C019BC" w:rsidTr="002A5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/>
          <w:jc w:val="center"/>
        </w:trPr>
        <w:tc>
          <w:tcPr>
            <w:tcW w:w="24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89F" w:rsidRPr="00C019BC" w:rsidRDefault="00105EC8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Размер</w:t>
            </w:r>
            <w:r w:rsidR="007B529F" w:rsidRPr="00C019BC">
              <w:rPr>
                <w:szCs w:val="24"/>
                <w:lang w:val="bg-BG"/>
              </w:rPr>
              <w:t>, валута и срок</w:t>
            </w:r>
            <w:r w:rsidRPr="00C019BC">
              <w:rPr>
                <w:szCs w:val="24"/>
                <w:lang w:val="bg-BG"/>
              </w:rPr>
              <w:t xml:space="preserve"> на гаранцията за изпълнение</w:t>
            </w:r>
          </w:p>
        </w:tc>
        <w:tc>
          <w:tcPr>
            <w:tcW w:w="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89F" w:rsidRPr="00C019BC" w:rsidRDefault="0065489F" w:rsidP="002A5550">
            <w:pPr>
              <w:jc w:val="center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4.2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47017" w:rsidRPr="00C019BC" w:rsidRDefault="007B529F" w:rsidP="00C019BC">
            <w:pPr>
              <w:jc w:val="both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 xml:space="preserve">Размер: </w:t>
            </w:r>
            <w:r w:rsidR="001D2741" w:rsidRPr="00C019BC">
              <w:rPr>
                <w:szCs w:val="24"/>
                <w:lang w:val="bg-BG"/>
              </w:rPr>
              <w:t>5</w:t>
            </w:r>
            <w:r w:rsidR="00C2768C" w:rsidRPr="00C019BC">
              <w:rPr>
                <w:szCs w:val="24"/>
                <w:lang w:val="bg-BG"/>
              </w:rPr>
              <w:t xml:space="preserve"> </w:t>
            </w:r>
            <w:r w:rsidRPr="00C019BC">
              <w:rPr>
                <w:szCs w:val="24"/>
                <w:lang w:val="bg-BG"/>
              </w:rPr>
              <w:t>% от приетата от Възложителя договорна сума</w:t>
            </w:r>
            <w:r w:rsidR="005B7794" w:rsidRPr="00C019BC">
              <w:rPr>
                <w:szCs w:val="24"/>
                <w:lang w:val="bg-BG"/>
              </w:rPr>
              <w:t>, с вкл. провизорни суми</w:t>
            </w:r>
            <w:r w:rsidRPr="00C019BC">
              <w:rPr>
                <w:szCs w:val="24"/>
                <w:lang w:val="bg-BG"/>
              </w:rPr>
              <w:t xml:space="preserve">; валута: BGN; </w:t>
            </w:r>
          </w:p>
          <w:p w:rsidR="0065489F" w:rsidRPr="00C019BC" w:rsidRDefault="007B529F" w:rsidP="00C019BC">
            <w:pPr>
              <w:jc w:val="both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 xml:space="preserve">срок: не по-малко от Срока за завършване (виж 8.2) плюс Срока за съобщаване на дефекти (виж 11.1) плюс 28 дни </w:t>
            </w:r>
          </w:p>
        </w:tc>
      </w:tr>
      <w:tr w:rsidR="009D1BF7" w:rsidRPr="00C019BC" w:rsidTr="002A5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/>
          <w:jc w:val="center"/>
        </w:trPr>
        <w:tc>
          <w:tcPr>
            <w:tcW w:w="24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89F" w:rsidRPr="00C019BC" w:rsidRDefault="00307031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Нормално работно време</w:t>
            </w:r>
          </w:p>
        </w:tc>
        <w:tc>
          <w:tcPr>
            <w:tcW w:w="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89F" w:rsidRPr="00C019BC" w:rsidRDefault="0065489F" w:rsidP="002A5550">
            <w:pPr>
              <w:jc w:val="center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6.5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89F" w:rsidRPr="00C019BC" w:rsidRDefault="00515B44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8 часа на ден</w:t>
            </w:r>
          </w:p>
        </w:tc>
      </w:tr>
      <w:tr w:rsidR="009D1BF7" w:rsidRPr="00C019BC" w:rsidTr="002A5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/>
          <w:jc w:val="center"/>
        </w:trPr>
        <w:tc>
          <w:tcPr>
            <w:tcW w:w="24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3232" w:rsidRPr="00C019BC" w:rsidRDefault="002D3232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Неустойка за неизпълнение на програмата</w:t>
            </w:r>
          </w:p>
        </w:tc>
        <w:tc>
          <w:tcPr>
            <w:tcW w:w="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3232" w:rsidRPr="00C019BC" w:rsidRDefault="002D3232" w:rsidP="002A5550">
            <w:pPr>
              <w:jc w:val="center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8.6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3232" w:rsidRPr="00C019BC" w:rsidRDefault="00C2768C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 xml:space="preserve">0.5 % </w:t>
            </w:r>
            <w:r w:rsidR="002D3232" w:rsidRPr="00C019BC">
              <w:rPr>
                <w:szCs w:val="24"/>
                <w:lang w:val="bg-BG"/>
              </w:rPr>
              <w:t xml:space="preserve">от </w:t>
            </w:r>
            <w:r w:rsidR="00DA6442" w:rsidRPr="00C019BC">
              <w:rPr>
                <w:szCs w:val="24"/>
                <w:lang w:val="bg-BG"/>
              </w:rPr>
              <w:t>стойността на съответния сертификат</w:t>
            </w:r>
            <w:r w:rsidRPr="00C019BC">
              <w:rPr>
                <w:szCs w:val="24"/>
                <w:lang w:val="bg-BG"/>
              </w:rPr>
              <w:t xml:space="preserve"> без ДДС</w:t>
            </w:r>
          </w:p>
          <w:p w:rsidR="004A05F4" w:rsidRPr="00C019BC" w:rsidRDefault="004A05F4" w:rsidP="002A5550">
            <w:pPr>
              <w:rPr>
                <w:szCs w:val="24"/>
                <w:lang w:val="bg-BG"/>
              </w:rPr>
            </w:pPr>
          </w:p>
        </w:tc>
      </w:tr>
      <w:tr w:rsidR="009D1BF7" w:rsidRPr="00C019BC" w:rsidTr="002A5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/>
          <w:jc w:val="center"/>
        </w:trPr>
        <w:tc>
          <w:tcPr>
            <w:tcW w:w="24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89F" w:rsidRPr="00C019BC" w:rsidRDefault="003A0BF5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 xml:space="preserve">Неустойка за </w:t>
            </w:r>
            <w:r w:rsidR="00C2768C" w:rsidRPr="00C019BC">
              <w:rPr>
                <w:szCs w:val="24"/>
                <w:lang w:val="bg-BG"/>
              </w:rPr>
              <w:t>забава</w:t>
            </w:r>
          </w:p>
        </w:tc>
        <w:tc>
          <w:tcPr>
            <w:tcW w:w="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89F" w:rsidRPr="00C019BC" w:rsidRDefault="0065489F" w:rsidP="002A5550">
            <w:pPr>
              <w:jc w:val="center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8.7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217DC" w:rsidRPr="00C019BC" w:rsidRDefault="00C2768C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0.05</w:t>
            </w:r>
            <w:r w:rsidR="00120FF9" w:rsidRPr="00C019BC">
              <w:rPr>
                <w:szCs w:val="24"/>
                <w:lang w:val="bg-BG"/>
              </w:rPr>
              <w:t xml:space="preserve"> </w:t>
            </w:r>
            <w:r w:rsidR="00B96ED6" w:rsidRPr="00C019BC">
              <w:rPr>
                <w:szCs w:val="24"/>
                <w:lang w:val="bg-BG"/>
              </w:rPr>
              <w:t xml:space="preserve">% от приетата от Възложителя договорна сума </w:t>
            </w:r>
            <w:r w:rsidRPr="00C019BC">
              <w:rPr>
                <w:szCs w:val="24"/>
                <w:lang w:val="bg-BG"/>
              </w:rPr>
              <w:t xml:space="preserve">без ДДС </w:t>
            </w:r>
            <w:r w:rsidR="00B96ED6" w:rsidRPr="00C019BC">
              <w:rPr>
                <w:szCs w:val="24"/>
                <w:lang w:val="bg-BG"/>
              </w:rPr>
              <w:t>за всеки ден от закъснението; валута: BGN</w:t>
            </w:r>
          </w:p>
        </w:tc>
      </w:tr>
      <w:tr w:rsidR="009D1BF7" w:rsidRPr="00C019BC" w:rsidTr="002A5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/>
          <w:jc w:val="center"/>
        </w:trPr>
        <w:tc>
          <w:tcPr>
            <w:tcW w:w="24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89F" w:rsidRPr="00C019BC" w:rsidRDefault="003A0BF5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lastRenderedPageBreak/>
              <w:t xml:space="preserve">Максимален размер на неустойката </w:t>
            </w:r>
            <w:r w:rsidR="00B96ED6" w:rsidRPr="00C019BC">
              <w:rPr>
                <w:szCs w:val="24"/>
                <w:lang w:val="bg-BG"/>
              </w:rPr>
              <w:t xml:space="preserve">за </w:t>
            </w:r>
            <w:r w:rsidR="00C2768C" w:rsidRPr="00C019BC">
              <w:rPr>
                <w:szCs w:val="24"/>
                <w:lang w:val="bg-BG"/>
              </w:rPr>
              <w:t>забава</w:t>
            </w:r>
          </w:p>
        </w:tc>
        <w:tc>
          <w:tcPr>
            <w:tcW w:w="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89F" w:rsidRPr="00C019BC" w:rsidRDefault="0065489F" w:rsidP="002A5550">
            <w:pPr>
              <w:jc w:val="center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8.7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120FF9" w:rsidRPr="00C019BC" w:rsidRDefault="00C2768C" w:rsidP="00C019BC">
            <w:pPr>
              <w:jc w:val="both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 xml:space="preserve">15 </w:t>
            </w:r>
            <w:r w:rsidR="00B96ED6" w:rsidRPr="00C019BC">
              <w:rPr>
                <w:szCs w:val="24"/>
                <w:lang w:val="bg-BG"/>
              </w:rPr>
              <w:t>% от приетата от Възложителя договорна сума</w:t>
            </w:r>
            <w:r w:rsidRPr="00C019BC">
              <w:rPr>
                <w:szCs w:val="24"/>
                <w:lang w:val="bg-BG"/>
              </w:rPr>
              <w:t xml:space="preserve"> (без ДДС)</w:t>
            </w:r>
          </w:p>
        </w:tc>
      </w:tr>
      <w:tr w:rsidR="009D1BF7" w:rsidRPr="00C019BC" w:rsidTr="002A5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"/>
          <w:jc w:val="center"/>
        </w:trPr>
        <w:tc>
          <w:tcPr>
            <w:tcW w:w="24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89F" w:rsidRPr="00C019BC" w:rsidRDefault="007725F4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Провизорни суми</w:t>
            </w:r>
          </w:p>
        </w:tc>
        <w:tc>
          <w:tcPr>
            <w:tcW w:w="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89F" w:rsidRPr="00C019BC" w:rsidRDefault="007F55D4" w:rsidP="002A5550">
            <w:pPr>
              <w:jc w:val="center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13.5</w:t>
            </w:r>
            <w:r w:rsidR="00C2768C" w:rsidRPr="00C019BC">
              <w:rPr>
                <w:szCs w:val="24"/>
                <w:lang w:val="bg-BG"/>
              </w:rPr>
              <w:t xml:space="preserve"> </w:t>
            </w:r>
            <w:r w:rsidRPr="00C019BC">
              <w:rPr>
                <w:szCs w:val="24"/>
                <w:lang w:val="bg-BG"/>
              </w:rPr>
              <w:t>(б</w:t>
            </w:r>
            <w:r w:rsidR="0065489F" w:rsidRPr="00C019BC">
              <w:rPr>
                <w:szCs w:val="24"/>
                <w:lang w:val="bg-BG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06C6A" w:rsidRPr="00C019BC" w:rsidRDefault="00EE5E15" w:rsidP="00C019BC">
            <w:pPr>
              <w:jc w:val="both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Стойността е</w:t>
            </w:r>
            <w:r w:rsidR="00E115D1" w:rsidRPr="00C019BC">
              <w:rPr>
                <w:szCs w:val="24"/>
                <w:lang w:val="bg-BG"/>
              </w:rPr>
              <w:t xml:space="preserve"> съобразно ценовото предложение </w:t>
            </w:r>
            <w:r w:rsidR="00C2768C" w:rsidRPr="00C019BC">
              <w:rPr>
                <w:szCs w:val="24"/>
                <w:lang w:val="bg-BG"/>
              </w:rPr>
              <w:t>(без ДДС)</w:t>
            </w:r>
          </w:p>
        </w:tc>
      </w:tr>
      <w:tr w:rsidR="009D1BF7" w:rsidRPr="00C019BC" w:rsidTr="002A5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"/>
          <w:jc w:val="center"/>
        </w:trPr>
        <w:tc>
          <w:tcPr>
            <w:tcW w:w="24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725F4" w:rsidRPr="00C019BC" w:rsidRDefault="007725F4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Ставка за печалба</w:t>
            </w:r>
          </w:p>
        </w:tc>
        <w:tc>
          <w:tcPr>
            <w:tcW w:w="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725F4" w:rsidRPr="00C019BC" w:rsidRDefault="007725F4" w:rsidP="002A5550">
            <w:pPr>
              <w:jc w:val="center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13.5</w:t>
            </w:r>
            <w:r w:rsidR="00C2768C" w:rsidRPr="00C019BC">
              <w:rPr>
                <w:szCs w:val="24"/>
                <w:lang w:val="bg-BG"/>
              </w:rPr>
              <w:t xml:space="preserve"> </w:t>
            </w:r>
            <w:r w:rsidRPr="00C019BC">
              <w:rPr>
                <w:szCs w:val="24"/>
                <w:lang w:val="bg-BG"/>
              </w:rPr>
              <w:t>(б)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725F4" w:rsidRPr="00C019BC" w:rsidRDefault="007725F4" w:rsidP="00C019BC">
            <w:pPr>
              <w:jc w:val="both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5</w:t>
            </w:r>
            <w:r w:rsidR="00C019BC" w:rsidRPr="00C019BC">
              <w:rPr>
                <w:szCs w:val="24"/>
                <w:lang w:val="bg-BG"/>
              </w:rPr>
              <w:t xml:space="preserve"> </w:t>
            </w:r>
            <w:r w:rsidRPr="00C019BC">
              <w:rPr>
                <w:szCs w:val="24"/>
                <w:lang w:val="bg-BG"/>
              </w:rPr>
              <w:t>% от действително направените разходи</w:t>
            </w:r>
          </w:p>
        </w:tc>
      </w:tr>
      <w:tr w:rsidR="009D1BF7" w:rsidRPr="00C019BC" w:rsidTr="002A5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"/>
          <w:jc w:val="center"/>
        </w:trPr>
        <w:tc>
          <w:tcPr>
            <w:tcW w:w="2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489F" w:rsidRPr="00C019BC" w:rsidRDefault="00BF3EBA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А</w:t>
            </w:r>
            <w:r w:rsidR="00135906" w:rsidRPr="00C019BC">
              <w:rPr>
                <w:szCs w:val="24"/>
                <w:lang w:val="bg-BG"/>
              </w:rPr>
              <w:t>вансово плащане</w:t>
            </w:r>
          </w:p>
        </w:tc>
        <w:tc>
          <w:tcPr>
            <w:tcW w:w="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489F" w:rsidRPr="00C019BC" w:rsidRDefault="0065489F" w:rsidP="002A5550">
            <w:pPr>
              <w:jc w:val="center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14.2</w:t>
            </w: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65489F" w:rsidRPr="00C019BC" w:rsidRDefault="003C6C05" w:rsidP="00C019BC">
            <w:pPr>
              <w:jc w:val="both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Едно</w:t>
            </w:r>
            <w:r w:rsidR="0056333E" w:rsidRPr="00C019BC">
              <w:rPr>
                <w:szCs w:val="24"/>
                <w:lang w:val="bg-BG"/>
              </w:rPr>
              <w:t>кратно</w:t>
            </w:r>
            <w:r w:rsidRPr="00C019BC">
              <w:rPr>
                <w:szCs w:val="24"/>
                <w:lang w:val="bg-BG"/>
              </w:rPr>
              <w:t xml:space="preserve"> плащане в размер на </w:t>
            </w:r>
            <w:r w:rsidR="00C2768C" w:rsidRPr="00C019BC">
              <w:rPr>
                <w:szCs w:val="24"/>
                <w:lang w:val="bg-BG"/>
              </w:rPr>
              <w:t>1</w:t>
            </w:r>
            <w:r w:rsidR="00852A0C" w:rsidRPr="00C019BC">
              <w:rPr>
                <w:szCs w:val="24"/>
                <w:lang w:val="bg-BG"/>
              </w:rPr>
              <w:t xml:space="preserve">0 </w:t>
            </w:r>
            <w:r w:rsidR="0065489F" w:rsidRPr="00C019BC">
              <w:rPr>
                <w:szCs w:val="24"/>
                <w:lang w:val="bg-BG"/>
              </w:rPr>
              <w:t xml:space="preserve">% </w:t>
            </w:r>
            <w:r w:rsidR="00135906" w:rsidRPr="00C019BC">
              <w:rPr>
                <w:szCs w:val="24"/>
                <w:lang w:val="bg-BG"/>
              </w:rPr>
              <w:t xml:space="preserve">от </w:t>
            </w:r>
            <w:r w:rsidR="0046798A" w:rsidRPr="00C019BC">
              <w:rPr>
                <w:szCs w:val="24"/>
                <w:lang w:val="bg-BG"/>
              </w:rPr>
              <w:t xml:space="preserve">предложената цена по </w:t>
            </w:r>
            <w:r w:rsidR="0086501C" w:rsidRPr="00C019BC">
              <w:rPr>
                <w:szCs w:val="24"/>
                <w:lang w:val="bg-BG"/>
              </w:rPr>
              <w:t>ценови таблици</w:t>
            </w:r>
            <w:r w:rsidR="0046798A" w:rsidRPr="00C019BC">
              <w:rPr>
                <w:szCs w:val="24"/>
                <w:lang w:val="bg-BG"/>
              </w:rPr>
              <w:t>,</w:t>
            </w:r>
            <w:r w:rsidR="00F02FB3" w:rsidRPr="00C019BC">
              <w:rPr>
                <w:szCs w:val="24"/>
                <w:lang w:val="bg-BG"/>
              </w:rPr>
              <w:t xml:space="preserve"> без вкл. провизорни суми</w:t>
            </w:r>
            <w:r w:rsidR="00C2768C" w:rsidRPr="00C019BC">
              <w:rPr>
                <w:szCs w:val="24"/>
                <w:lang w:val="bg-BG"/>
              </w:rPr>
              <w:t xml:space="preserve"> и без ДДС</w:t>
            </w:r>
            <w:r w:rsidR="00BF3EBA" w:rsidRPr="00C019BC">
              <w:rPr>
                <w:szCs w:val="24"/>
                <w:lang w:val="bg-BG"/>
              </w:rPr>
              <w:t>, валута: BGN</w:t>
            </w:r>
          </w:p>
        </w:tc>
      </w:tr>
      <w:tr w:rsidR="00B63807" w:rsidRPr="00C019BC" w:rsidTr="002A5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/>
          <w:jc w:val="center"/>
        </w:trPr>
        <w:tc>
          <w:tcPr>
            <w:tcW w:w="24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63807" w:rsidRPr="00C019BC" w:rsidRDefault="00B63807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Размер на удръжките за възстановяване на авансовото плащане</w:t>
            </w:r>
          </w:p>
        </w:tc>
        <w:tc>
          <w:tcPr>
            <w:tcW w:w="98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63807" w:rsidRPr="00C019BC" w:rsidRDefault="00B63807" w:rsidP="002A5550">
            <w:pPr>
              <w:jc w:val="center"/>
              <w:rPr>
                <w:szCs w:val="24"/>
                <w:lang w:val="bg-BG"/>
              </w:rPr>
            </w:pPr>
            <w:r w:rsidRPr="00C019BC">
              <w:rPr>
                <w:lang w:val="bg-BG"/>
              </w:rPr>
              <w:t>14.2 (b)</w:t>
            </w:r>
          </w:p>
        </w:tc>
        <w:tc>
          <w:tcPr>
            <w:tcW w:w="0" w:type="auto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B63807" w:rsidRPr="00C019BC" w:rsidRDefault="00B63807" w:rsidP="00C019BC">
            <w:pPr>
              <w:jc w:val="both"/>
              <w:rPr>
                <w:szCs w:val="24"/>
                <w:lang w:val="bg-BG"/>
              </w:rPr>
            </w:pPr>
            <w:r w:rsidRPr="00C019BC">
              <w:rPr>
                <w:lang w:val="bg-BG"/>
              </w:rPr>
              <w:t>15 % от сертифицираната от Инженера сума за съответното междинно плащане, призната за постоянните работи, без да се вземат предвид авансовото плащане и удръжките и изплащанията на задържани суми</w:t>
            </w:r>
          </w:p>
        </w:tc>
      </w:tr>
      <w:tr w:rsidR="009D1BF7" w:rsidRPr="00C019BC" w:rsidTr="002A5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/>
          <w:jc w:val="center"/>
        </w:trPr>
        <w:tc>
          <w:tcPr>
            <w:tcW w:w="24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89F" w:rsidRPr="00C019BC" w:rsidRDefault="001778C1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Процент на задържаните суми</w:t>
            </w:r>
          </w:p>
        </w:tc>
        <w:tc>
          <w:tcPr>
            <w:tcW w:w="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89F" w:rsidRPr="00C019BC" w:rsidRDefault="0065489F" w:rsidP="002A5550">
            <w:pPr>
              <w:jc w:val="center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14.3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65489F" w:rsidRPr="00C019BC" w:rsidRDefault="00C2768C" w:rsidP="00C019BC">
            <w:pPr>
              <w:jc w:val="both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15</w:t>
            </w:r>
            <w:r w:rsidR="007725F4" w:rsidRPr="00C019BC">
              <w:rPr>
                <w:szCs w:val="24"/>
                <w:lang w:val="bg-BG"/>
              </w:rPr>
              <w:t xml:space="preserve"> % </w:t>
            </w:r>
            <w:r w:rsidR="00B63807" w:rsidRPr="00C019BC">
              <w:rPr>
                <w:lang w:val="bg-BG"/>
              </w:rPr>
              <w:t>от сертифицираната от Инженера сума за съответното междинно плащане, призната за постоянните работи до достигане на лимита съгл. под-клауза 14.3</w:t>
            </w:r>
          </w:p>
        </w:tc>
      </w:tr>
      <w:tr w:rsidR="00B63807" w:rsidRPr="00C019BC" w:rsidTr="002A5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"/>
          <w:jc w:val="center"/>
        </w:trPr>
        <w:tc>
          <w:tcPr>
            <w:tcW w:w="24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63807" w:rsidRPr="00C019BC" w:rsidRDefault="00B63807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Лимит на задържаните пари</w:t>
            </w:r>
          </w:p>
        </w:tc>
        <w:tc>
          <w:tcPr>
            <w:tcW w:w="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63807" w:rsidRPr="00C019BC" w:rsidRDefault="00B63807" w:rsidP="002A5550">
            <w:pPr>
              <w:jc w:val="center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14.3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63807" w:rsidRPr="00C019BC" w:rsidRDefault="00B63807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5 % от приетата договорна сума без ДДС</w:t>
            </w:r>
          </w:p>
        </w:tc>
      </w:tr>
      <w:tr w:rsidR="00B63807" w:rsidRPr="00C019BC" w:rsidTr="002A5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7"/>
          <w:jc w:val="center"/>
        </w:trPr>
        <w:tc>
          <w:tcPr>
            <w:tcW w:w="24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63807" w:rsidRPr="00C019BC" w:rsidRDefault="00B63807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Минимална сума за междинни плащания</w:t>
            </w:r>
          </w:p>
        </w:tc>
        <w:tc>
          <w:tcPr>
            <w:tcW w:w="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63807" w:rsidRPr="00C019BC" w:rsidRDefault="00B63807" w:rsidP="002A5550">
            <w:pPr>
              <w:jc w:val="center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14.6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63807" w:rsidRPr="00C019BC" w:rsidRDefault="00A10CF0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0</w:t>
            </w:r>
            <w:r w:rsidR="00B63807" w:rsidRPr="00C019BC">
              <w:rPr>
                <w:szCs w:val="24"/>
                <w:lang w:val="bg-BG"/>
              </w:rPr>
              <w:t xml:space="preserve"> % от приетата договорна сума без ДДС </w:t>
            </w:r>
          </w:p>
        </w:tc>
      </w:tr>
      <w:tr w:rsidR="00B63807" w:rsidRPr="00C019BC" w:rsidTr="002A5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"/>
          <w:jc w:val="center"/>
        </w:trPr>
        <w:tc>
          <w:tcPr>
            <w:tcW w:w="24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63807" w:rsidRPr="00C019BC" w:rsidRDefault="00B63807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Валута</w:t>
            </w:r>
          </w:p>
        </w:tc>
        <w:tc>
          <w:tcPr>
            <w:tcW w:w="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63807" w:rsidRPr="00C019BC" w:rsidRDefault="00B63807" w:rsidP="002A5550">
            <w:pPr>
              <w:jc w:val="center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14.15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63807" w:rsidRPr="00C019BC" w:rsidRDefault="00B63807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Български лева (BGN)</w:t>
            </w:r>
          </w:p>
        </w:tc>
      </w:tr>
      <w:tr w:rsidR="00B63807" w:rsidRPr="00C019BC" w:rsidTr="002A5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/>
          <w:jc w:val="center"/>
        </w:trPr>
        <w:tc>
          <w:tcPr>
            <w:tcW w:w="24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63807" w:rsidRPr="00C019BC" w:rsidRDefault="00B63807" w:rsidP="002A5550">
            <w:pPr>
              <w:rPr>
                <w:szCs w:val="24"/>
                <w:lang w:val="bg-BG"/>
              </w:rPr>
            </w:pPr>
          </w:p>
          <w:p w:rsidR="00B63807" w:rsidRPr="00C019BC" w:rsidRDefault="00B63807" w:rsidP="002A5550">
            <w:pPr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Срокове за предаване на застраховките</w:t>
            </w:r>
          </w:p>
        </w:tc>
        <w:tc>
          <w:tcPr>
            <w:tcW w:w="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63807" w:rsidRPr="00C019BC" w:rsidRDefault="00B63807" w:rsidP="002A5550">
            <w:pPr>
              <w:jc w:val="center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18.1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shd w:val="clear" w:color="FFFFFF" w:fill="auto"/>
            <w:vAlign w:val="center"/>
          </w:tcPr>
          <w:p w:rsidR="00B63807" w:rsidRPr="00C019BC" w:rsidRDefault="00B63807" w:rsidP="00C019BC">
            <w:pPr>
              <w:jc w:val="both"/>
              <w:rPr>
                <w:i/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 xml:space="preserve">Доказателство за направена застраховка за професионална отговорност на строителя и проектанта – </w:t>
            </w:r>
            <w:r w:rsidRPr="00C019BC">
              <w:rPr>
                <w:i/>
                <w:szCs w:val="24"/>
                <w:lang w:val="bg-BG"/>
              </w:rPr>
              <w:t>при подписване на договора.</w:t>
            </w:r>
          </w:p>
          <w:p w:rsidR="00B63807" w:rsidRPr="00C019BC" w:rsidRDefault="00B63807" w:rsidP="00C019BC">
            <w:pPr>
              <w:jc w:val="both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 xml:space="preserve">Доказателство за направена застраховка на обекта - </w:t>
            </w:r>
            <w:r w:rsidRPr="00C019BC">
              <w:rPr>
                <w:i/>
                <w:szCs w:val="24"/>
                <w:lang w:val="bg-BG"/>
              </w:rPr>
              <w:t>съответните полици до 21 дни след датата на започване.</w:t>
            </w:r>
          </w:p>
        </w:tc>
      </w:tr>
      <w:tr w:rsidR="00B63807" w:rsidRPr="00C019BC" w:rsidTr="002A5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/>
          <w:jc w:val="center"/>
        </w:trPr>
        <w:tc>
          <w:tcPr>
            <w:tcW w:w="24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63807" w:rsidRPr="00C019BC" w:rsidRDefault="00B63807" w:rsidP="002A5550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C019BC">
              <w:rPr>
                <w:rFonts w:ascii="Times New Roman" w:hAnsi="Times New Roman"/>
                <w:sz w:val="24"/>
                <w:szCs w:val="24"/>
                <w:lang w:val="bg-BG"/>
              </w:rPr>
              <w:t>Минимално застрахователно покритие за отговорност към трети лица</w:t>
            </w:r>
          </w:p>
        </w:tc>
        <w:tc>
          <w:tcPr>
            <w:tcW w:w="98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63807" w:rsidRPr="00C019BC" w:rsidRDefault="00B63807" w:rsidP="002A5550">
            <w:pPr>
              <w:jc w:val="center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18.3</w:t>
            </w:r>
          </w:p>
        </w:tc>
        <w:tc>
          <w:tcPr>
            <w:tcW w:w="0" w:type="auto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B63807" w:rsidRPr="00C019BC" w:rsidRDefault="00B63807" w:rsidP="002A5550">
            <w:pPr>
              <w:jc w:val="both"/>
              <w:rPr>
                <w:i/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10</w:t>
            </w:r>
            <w:r w:rsidR="00C019BC" w:rsidRPr="00C019BC">
              <w:rPr>
                <w:szCs w:val="24"/>
                <w:lang w:val="bg-BG"/>
              </w:rPr>
              <w:t xml:space="preserve"> </w:t>
            </w:r>
            <w:r w:rsidRPr="00C019BC">
              <w:rPr>
                <w:szCs w:val="24"/>
                <w:lang w:val="bg-BG"/>
              </w:rPr>
              <w:t xml:space="preserve">% за Изпълнителя от приетата договорна сума, но не по-малко от минимално посочените в Наредбата за условията и реда за задължително застраховане в проектирането и строителството </w:t>
            </w:r>
          </w:p>
        </w:tc>
      </w:tr>
    </w:tbl>
    <w:p w:rsidR="0065489F" w:rsidRPr="00C019BC" w:rsidRDefault="0065489F" w:rsidP="0065489F">
      <w:pPr>
        <w:rPr>
          <w:szCs w:val="24"/>
          <w:lang w:val="bg-BG"/>
        </w:rPr>
      </w:pPr>
    </w:p>
    <w:tbl>
      <w:tblPr>
        <w:tblW w:w="0" w:type="auto"/>
        <w:tblLook w:val="0000"/>
      </w:tblPr>
      <w:tblGrid>
        <w:gridCol w:w="3510"/>
        <w:gridCol w:w="5954"/>
      </w:tblGrid>
      <w:tr w:rsidR="003A0FCC" w:rsidRPr="00C019BC" w:rsidTr="00F23A75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3A0FCC" w:rsidRPr="00C019BC" w:rsidRDefault="003A0FCC" w:rsidP="00137203">
            <w:pPr>
              <w:spacing w:before="120" w:after="120"/>
              <w:jc w:val="right"/>
              <w:rPr>
                <w:b/>
                <w:bCs/>
                <w:szCs w:val="24"/>
                <w:lang w:val="bg-BG"/>
              </w:rPr>
            </w:pPr>
            <w:r w:rsidRPr="00C019BC">
              <w:rPr>
                <w:b/>
                <w:bCs/>
                <w:szCs w:val="24"/>
                <w:lang w:val="bg-BG"/>
              </w:rPr>
              <w:t xml:space="preserve">Дата </w:t>
            </w:r>
          </w:p>
        </w:tc>
        <w:tc>
          <w:tcPr>
            <w:tcW w:w="5954" w:type="dxa"/>
          </w:tcPr>
          <w:p w:rsidR="003A0FCC" w:rsidRPr="00C019BC" w:rsidRDefault="003A0FCC" w:rsidP="00137203">
            <w:pPr>
              <w:spacing w:before="120" w:after="120"/>
              <w:jc w:val="both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________/ _________ / ______</w:t>
            </w:r>
          </w:p>
        </w:tc>
      </w:tr>
      <w:tr w:rsidR="003A0FCC" w:rsidRPr="00C019BC" w:rsidTr="00F23A75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3A0FCC" w:rsidRPr="00C019BC" w:rsidRDefault="003A0FCC" w:rsidP="00137203">
            <w:pPr>
              <w:spacing w:before="120" w:after="120"/>
              <w:jc w:val="right"/>
              <w:rPr>
                <w:b/>
                <w:bCs/>
                <w:szCs w:val="24"/>
                <w:lang w:val="bg-BG"/>
              </w:rPr>
            </w:pPr>
            <w:r w:rsidRPr="00C019BC">
              <w:rPr>
                <w:b/>
                <w:bCs/>
                <w:szCs w:val="24"/>
                <w:lang w:val="bg-BG"/>
              </w:rPr>
              <w:t>Име и фамилия</w:t>
            </w:r>
          </w:p>
        </w:tc>
        <w:tc>
          <w:tcPr>
            <w:tcW w:w="5954" w:type="dxa"/>
          </w:tcPr>
          <w:p w:rsidR="003A0FCC" w:rsidRPr="00C019BC" w:rsidRDefault="003A0FCC" w:rsidP="00137203">
            <w:pPr>
              <w:spacing w:before="120" w:after="120"/>
              <w:jc w:val="both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__________________________</w:t>
            </w:r>
          </w:p>
        </w:tc>
      </w:tr>
      <w:tr w:rsidR="003A0FCC" w:rsidRPr="00C019BC" w:rsidTr="00F23A75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3A0FCC" w:rsidRPr="00C019BC" w:rsidRDefault="003A0FCC" w:rsidP="001A481B">
            <w:pPr>
              <w:spacing w:before="120" w:after="120"/>
              <w:jc w:val="right"/>
              <w:rPr>
                <w:b/>
                <w:bCs/>
                <w:szCs w:val="24"/>
                <w:lang w:val="bg-BG"/>
              </w:rPr>
            </w:pPr>
            <w:r w:rsidRPr="00C019BC">
              <w:rPr>
                <w:b/>
                <w:bCs/>
                <w:szCs w:val="24"/>
                <w:lang w:val="bg-BG"/>
              </w:rPr>
              <w:t xml:space="preserve">Подпис </w:t>
            </w:r>
          </w:p>
        </w:tc>
        <w:tc>
          <w:tcPr>
            <w:tcW w:w="5954" w:type="dxa"/>
          </w:tcPr>
          <w:p w:rsidR="003A0FCC" w:rsidRPr="00C019BC" w:rsidRDefault="003A0FCC" w:rsidP="00137203">
            <w:pPr>
              <w:spacing w:before="120" w:after="120"/>
              <w:jc w:val="both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__________________________</w:t>
            </w:r>
          </w:p>
        </w:tc>
      </w:tr>
      <w:tr w:rsidR="003A0FCC" w:rsidRPr="00C019BC" w:rsidTr="00F23A75">
        <w:tblPrEx>
          <w:tblCellMar>
            <w:top w:w="0" w:type="dxa"/>
            <w:bottom w:w="0" w:type="dxa"/>
          </w:tblCellMar>
        </w:tblPrEx>
        <w:tc>
          <w:tcPr>
            <w:tcW w:w="3510" w:type="dxa"/>
          </w:tcPr>
          <w:p w:rsidR="003A0FCC" w:rsidRPr="00C019BC" w:rsidRDefault="003A0FCC" w:rsidP="00137203">
            <w:pPr>
              <w:spacing w:before="120" w:after="120"/>
              <w:jc w:val="right"/>
              <w:rPr>
                <w:b/>
                <w:bCs/>
                <w:szCs w:val="24"/>
                <w:lang w:val="bg-BG"/>
              </w:rPr>
            </w:pPr>
            <w:r w:rsidRPr="00C019BC">
              <w:rPr>
                <w:b/>
                <w:bCs/>
                <w:szCs w:val="24"/>
                <w:lang w:val="bg-BG"/>
              </w:rPr>
              <w:t xml:space="preserve">Наименование на участника и печат </w:t>
            </w:r>
          </w:p>
        </w:tc>
        <w:tc>
          <w:tcPr>
            <w:tcW w:w="5954" w:type="dxa"/>
          </w:tcPr>
          <w:p w:rsidR="003A0FCC" w:rsidRPr="00C019BC" w:rsidRDefault="003A0FCC" w:rsidP="00137203">
            <w:pPr>
              <w:spacing w:before="120" w:after="120"/>
              <w:jc w:val="both"/>
              <w:rPr>
                <w:szCs w:val="24"/>
                <w:lang w:val="bg-BG"/>
              </w:rPr>
            </w:pPr>
            <w:r w:rsidRPr="00C019BC">
              <w:rPr>
                <w:szCs w:val="24"/>
                <w:lang w:val="bg-BG"/>
              </w:rPr>
              <w:t>__________________________</w:t>
            </w:r>
          </w:p>
        </w:tc>
      </w:tr>
    </w:tbl>
    <w:p w:rsidR="0035365A" w:rsidRPr="00C019BC" w:rsidRDefault="0035365A">
      <w:pPr>
        <w:rPr>
          <w:szCs w:val="24"/>
          <w:lang w:val="bg-BG"/>
        </w:rPr>
      </w:pPr>
    </w:p>
    <w:sectPr w:rsidR="0035365A" w:rsidRPr="00C019BC" w:rsidSect="0065489F">
      <w:footerReference w:type="default" r:id="rId8"/>
      <w:headerReference w:type="first" r:id="rId9"/>
      <w:footerReference w:type="first" r:id="rId10"/>
      <w:pgSz w:w="11907" w:h="16840" w:code="9"/>
      <w:pgMar w:top="1604" w:right="1298" w:bottom="1077" w:left="1298" w:header="720" w:footer="475" w:gutter="0"/>
      <w:pgNumType w:start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7B1" w:rsidRDefault="003057B1">
      <w:r>
        <w:separator/>
      </w:r>
    </w:p>
  </w:endnote>
  <w:endnote w:type="continuationSeparator" w:id="0">
    <w:p w:rsidR="003057B1" w:rsidRDefault="003057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B52" w:rsidRPr="00ED30D0" w:rsidRDefault="00D46B52" w:rsidP="0065489F">
    <w:pPr>
      <w:pStyle w:val="Footer"/>
      <w:tabs>
        <w:tab w:val="clear" w:pos="8640"/>
        <w:tab w:val="right" w:pos="9356"/>
      </w:tabs>
      <w:rPr>
        <w:rStyle w:val="PageNumber"/>
        <w:sz w:val="20"/>
        <w:lang w:val="de-DE"/>
      </w:rPr>
    </w:pPr>
    <w:r w:rsidRPr="00ED30D0">
      <w:rPr>
        <w:rStyle w:val="PageNumber"/>
        <w:sz w:val="20"/>
        <w:lang w:val="de-DE"/>
      </w:rPr>
      <w:t>_____________________________________________________________________________________________</w:t>
    </w:r>
  </w:p>
  <w:p w:rsidR="00D46B52" w:rsidRPr="00A56ED0" w:rsidRDefault="00D46B52" w:rsidP="0065489F">
    <w:pPr>
      <w:pStyle w:val="Footer"/>
      <w:tabs>
        <w:tab w:val="clear" w:pos="8640"/>
        <w:tab w:val="right" w:pos="9356"/>
      </w:tabs>
      <w:rPr>
        <w:rFonts w:ascii="Arial" w:hAnsi="Arial" w:cs="Arial"/>
        <w:sz w:val="18"/>
        <w:szCs w:val="18"/>
        <w:lang w:val="bg-BG"/>
      </w:rPr>
    </w:pPr>
    <w:r>
      <w:rPr>
        <w:rStyle w:val="PageNumber"/>
        <w:rFonts w:ascii="Arial" w:hAnsi="Arial" w:cs="Arial"/>
        <w:sz w:val="18"/>
        <w:szCs w:val="18"/>
        <w:lang w:val="bg-BG"/>
      </w:rPr>
      <w:t>Стр.</w:t>
    </w:r>
    <w:r w:rsidRPr="00ED30D0">
      <w:rPr>
        <w:rStyle w:val="PageNumber"/>
        <w:rFonts w:ascii="Arial" w:hAnsi="Arial" w:cs="Arial"/>
        <w:sz w:val="18"/>
        <w:szCs w:val="18"/>
        <w:lang w:val="de-DE"/>
      </w:rPr>
      <w:t xml:space="preserve"> </w:t>
    </w:r>
    <w:r w:rsidRPr="00ED30D0">
      <w:rPr>
        <w:rStyle w:val="PageNumber"/>
        <w:rFonts w:ascii="Arial" w:hAnsi="Arial" w:cs="Arial"/>
        <w:sz w:val="18"/>
        <w:szCs w:val="18"/>
      </w:rPr>
      <w:fldChar w:fldCharType="begin"/>
    </w:r>
    <w:r w:rsidRPr="00ED30D0">
      <w:rPr>
        <w:rStyle w:val="PageNumber"/>
        <w:rFonts w:ascii="Arial" w:hAnsi="Arial" w:cs="Arial"/>
        <w:sz w:val="18"/>
        <w:szCs w:val="18"/>
        <w:lang w:val="de-DE"/>
      </w:rPr>
      <w:instrText xml:space="preserve"> PAGE </w:instrText>
    </w:r>
    <w:r w:rsidRPr="00ED30D0">
      <w:rPr>
        <w:rStyle w:val="PageNumber"/>
        <w:rFonts w:ascii="Arial" w:hAnsi="Arial" w:cs="Arial"/>
        <w:sz w:val="18"/>
        <w:szCs w:val="18"/>
      </w:rPr>
      <w:fldChar w:fldCharType="separate"/>
    </w:r>
    <w:r w:rsidR="00C019BC">
      <w:rPr>
        <w:rStyle w:val="PageNumber"/>
        <w:rFonts w:ascii="Arial" w:hAnsi="Arial" w:cs="Arial"/>
        <w:noProof/>
        <w:sz w:val="18"/>
        <w:szCs w:val="18"/>
        <w:lang w:val="de-DE"/>
      </w:rPr>
      <w:t>1</w:t>
    </w:r>
    <w:r w:rsidRPr="00ED30D0">
      <w:rPr>
        <w:rStyle w:val="PageNumber"/>
        <w:rFonts w:ascii="Arial" w:hAnsi="Arial" w:cs="Arial"/>
        <w:sz w:val="18"/>
        <w:szCs w:val="18"/>
      </w:rPr>
      <w:fldChar w:fldCharType="end"/>
    </w:r>
    <w:r w:rsidRPr="00ED30D0">
      <w:rPr>
        <w:rStyle w:val="PageNumber"/>
        <w:rFonts w:ascii="Arial" w:hAnsi="Arial" w:cs="Arial"/>
        <w:sz w:val="18"/>
        <w:szCs w:val="18"/>
        <w:lang w:val="de-DE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B52" w:rsidRPr="00A56ED0" w:rsidRDefault="00D46B52" w:rsidP="00CF76B8">
    <w:pPr>
      <w:pStyle w:val="Footer"/>
      <w:pBdr>
        <w:top w:val="single" w:sz="4" w:space="1" w:color="auto"/>
      </w:pBdr>
      <w:tabs>
        <w:tab w:val="clear" w:pos="8640"/>
        <w:tab w:val="right" w:pos="9356"/>
      </w:tabs>
      <w:rPr>
        <w:rFonts w:ascii="Arial" w:hAnsi="Arial" w:cs="Arial"/>
        <w:sz w:val="18"/>
        <w:szCs w:val="18"/>
        <w:lang w:val="bg-BG"/>
      </w:rPr>
    </w:pPr>
    <w:r w:rsidRPr="00ED30D0">
      <w:rPr>
        <w:rStyle w:val="PageNumber"/>
        <w:rFonts w:ascii="Arial" w:hAnsi="Arial" w:cs="Arial"/>
        <w:sz w:val="18"/>
        <w:szCs w:val="18"/>
        <w:lang w:val="de-DE"/>
      </w:rPr>
      <w:tab/>
    </w:r>
  </w:p>
  <w:p w:rsidR="00D46B52" w:rsidRPr="00ED30D0" w:rsidRDefault="00D46B52" w:rsidP="00ED30D0">
    <w:pPr>
      <w:pStyle w:val="Footer"/>
      <w:rPr>
        <w:rFonts w:ascii="Arial" w:hAnsi="Arial" w:cs="Arial"/>
        <w:sz w:val="18"/>
        <w:szCs w:val="18"/>
        <w:lang w:val="de-D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7B1" w:rsidRDefault="003057B1">
      <w:r>
        <w:separator/>
      </w:r>
    </w:p>
  </w:footnote>
  <w:footnote w:type="continuationSeparator" w:id="0">
    <w:p w:rsidR="003057B1" w:rsidRDefault="003057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8A0" w:rsidRPr="00F16BA8" w:rsidRDefault="00F16BA8" w:rsidP="00F16BA8">
    <w:pPr>
      <w:pStyle w:val="Header"/>
      <w:jc w:val="both"/>
      <w:rPr>
        <w:rFonts w:eastAsia="Calibri"/>
      </w:rPr>
    </w:pPr>
    <w:r w:rsidRPr="00F16BA8">
      <w:rPr>
        <w:rFonts w:ascii="Calibri" w:eastAsia="Calibri" w:hAnsi="Calibri"/>
        <w:snapToGrid/>
        <w:szCs w:val="22"/>
        <w:lang w:val="bg-BG"/>
      </w:rPr>
      <w:t>Стандартизирани документи за възлагане на обществени поръчки за строителство и инженеринг (проектиране и строителство) на ВиК инфраструктура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DB762A"/>
    <w:multiLevelType w:val="hybridMultilevel"/>
    <w:tmpl w:val="B45CDC52"/>
    <w:lvl w:ilvl="0" w:tplc="47AC0B30">
      <w:start w:val="3"/>
      <w:numFmt w:val="decimal"/>
      <w:lvlText w:val="%1"/>
      <w:lvlJc w:val="left"/>
      <w:pPr>
        <w:tabs>
          <w:tab w:val="num" w:pos="930"/>
        </w:tabs>
        <w:ind w:left="930" w:hanging="57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489F"/>
    <w:rsid w:val="00011310"/>
    <w:rsid w:val="00016B6C"/>
    <w:rsid w:val="00025179"/>
    <w:rsid w:val="0003649B"/>
    <w:rsid w:val="00036C0B"/>
    <w:rsid w:val="00046D86"/>
    <w:rsid w:val="00051148"/>
    <w:rsid w:val="000531FA"/>
    <w:rsid w:val="0005455F"/>
    <w:rsid w:val="0005690F"/>
    <w:rsid w:val="000575CC"/>
    <w:rsid w:val="0007783D"/>
    <w:rsid w:val="000847CB"/>
    <w:rsid w:val="00087456"/>
    <w:rsid w:val="000951A0"/>
    <w:rsid w:val="00097B77"/>
    <w:rsid w:val="000B03E7"/>
    <w:rsid w:val="000B7A74"/>
    <w:rsid w:val="000C69FE"/>
    <w:rsid w:val="000D0EA6"/>
    <w:rsid w:val="000D1CD3"/>
    <w:rsid w:val="000D2B07"/>
    <w:rsid w:val="000D2CCD"/>
    <w:rsid w:val="000D5B1C"/>
    <w:rsid w:val="000E7222"/>
    <w:rsid w:val="000F26E0"/>
    <w:rsid w:val="000F5610"/>
    <w:rsid w:val="00105C10"/>
    <w:rsid w:val="00105EC8"/>
    <w:rsid w:val="0010665A"/>
    <w:rsid w:val="00120FF9"/>
    <w:rsid w:val="00125F48"/>
    <w:rsid w:val="001274E4"/>
    <w:rsid w:val="00130B0B"/>
    <w:rsid w:val="00132AE3"/>
    <w:rsid w:val="00135906"/>
    <w:rsid w:val="00135AF9"/>
    <w:rsid w:val="00137203"/>
    <w:rsid w:val="00141023"/>
    <w:rsid w:val="00141128"/>
    <w:rsid w:val="00141BFB"/>
    <w:rsid w:val="00143FD3"/>
    <w:rsid w:val="0014544C"/>
    <w:rsid w:val="0015277C"/>
    <w:rsid w:val="00152F0C"/>
    <w:rsid w:val="00162CC1"/>
    <w:rsid w:val="0016316C"/>
    <w:rsid w:val="00164CB7"/>
    <w:rsid w:val="001703B2"/>
    <w:rsid w:val="00173C67"/>
    <w:rsid w:val="00174E48"/>
    <w:rsid w:val="001778C1"/>
    <w:rsid w:val="001837DB"/>
    <w:rsid w:val="00184137"/>
    <w:rsid w:val="00187B0E"/>
    <w:rsid w:val="001926F1"/>
    <w:rsid w:val="00195AC9"/>
    <w:rsid w:val="001A481B"/>
    <w:rsid w:val="001B6A82"/>
    <w:rsid w:val="001C1451"/>
    <w:rsid w:val="001C1A3D"/>
    <w:rsid w:val="001C32B8"/>
    <w:rsid w:val="001D074F"/>
    <w:rsid w:val="001D1A9B"/>
    <w:rsid w:val="001D2741"/>
    <w:rsid w:val="001F16AA"/>
    <w:rsid w:val="001F2CB8"/>
    <w:rsid w:val="001F4451"/>
    <w:rsid w:val="001F64BC"/>
    <w:rsid w:val="00200F89"/>
    <w:rsid w:val="00205EAA"/>
    <w:rsid w:val="00212ECB"/>
    <w:rsid w:val="002202A2"/>
    <w:rsid w:val="00225E80"/>
    <w:rsid w:val="002358D0"/>
    <w:rsid w:val="00241667"/>
    <w:rsid w:val="002475B7"/>
    <w:rsid w:val="00247D2A"/>
    <w:rsid w:val="00252845"/>
    <w:rsid w:val="00254F16"/>
    <w:rsid w:val="00257067"/>
    <w:rsid w:val="0026096B"/>
    <w:rsid w:val="00261F5B"/>
    <w:rsid w:val="0026497B"/>
    <w:rsid w:val="00286C29"/>
    <w:rsid w:val="00286F1E"/>
    <w:rsid w:val="002937F6"/>
    <w:rsid w:val="00294180"/>
    <w:rsid w:val="002A0717"/>
    <w:rsid w:val="002A2A96"/>
    <w:rsid w:val="002A3825"/>
    <w:rsid w:val="002A5550"/>
    <w:rsid w:val="002B2416"/>
    <w:rsid w:val="002B2CC1"/>
    <w:rsid w:val="002B636D"/>
    <w:rsid w:val="002B7C7F"/>
    <w:rsid w:val="002C33E8"/>
    <w:rsid w:val="002C3AB8"/>
    <w:rsid w:val="002C507F"/>
    <w:rsid w:val="002C623C"/>
    <w:rsid w:val="002C6ECC"/>
    <w:rsid w:val="002D2888"/>
    <w:rsid w:val="002D3232"/>
    <w:rsid w:val="002D530E"/>
    <w:rsid w:val="002E356B"/>
    <w:rsid w:val="002E464F"/>
    <w:rsid w:val="002F103B"/>
    <w:rsid w:val="002F573D"/>
    <w:rsid w:val="002F7F87"/>
    <w:rsid w:val="00303D6D"/>
    <w:rsid w:val="00304CD0"/>
    <w:rsid w:val="003057B1"/>
    <w:rsid w:val="00305EA8"/>
    <w:rsid w:val="00305FED"/>
    <w:rsid w:val="0030691A"/>
    <w:rsid w:val="00307031"/>
    <w:rsid w:val="003219CF"/>
    <w:rsid w:val="0032243B"/>
    <w:rsid w:val="00323062"/>
    <w:rsid w:val="0033545F"/>
    <w:rsid w:val="0033790A"/>
    <w:rsid w:val="003402C1"/>
    <w:rsid w:val="00342EE0"/>
    <w:rsid w:val="00350798"/>
    <w:rsid w:val="0035365A"/>
    <w:rsid w:val="00354BA9"/>
    <w:rsid w:val="00356AF5"/>
    <w:rsid w:val="0037012A"/>
    <w:rsid w:val="00373153"/>
    <w:rsid w:val="00390AE5"/>
    <w:rsid w:val="003931E9"/>
    <w:rsid w:val="003949EE"/>
    <w:rsid w:val="003A01C9"/>
    <w:rsid w:val="003A0BF5"/>
    <w:rsid w:val="003A0FCC"/>
    <w:rsid w:val="003A4DFC"/>
    <w:rsid w:val="003A5E9A"/>
    <w:rsid w:val="003B182F"/>
    <w:rsid w:val="003C6C05"/>
    <w:rsid w:val="003D497D"/>
    <w:rsid w:val="003E2427"/>
    <w:rsid w:val="003F15D9"/>
    <w:rsid w:val="003F6C4F"/>
    <w:rsid w:val="00410F09"/>
    <w:rsid w:val="00414092"/>
    <w:rsid w:val="004172EE"/>
    <w:rsid w:val="00421662"/>
    <w:rsid w:val="00422A9A"/>
    <w:rsid w:val="00426F0D"/>
    <w:rsid w:val="004272EF"/>
    <w:rsid w:val="004334A7"/>
    <w:rsid w:val="00436842"/>
    <w:rsid w:val="00436E9D"/>
    <w:rsid w:val="00442947"/>
    <w:rsid w:val="00463C38"/>
    <w:rsid w:val="004678D0"/>
    <w:rsid w:val="0046798A"/>
    <w:rsid w:val="0047061E"/>
    <w:rsid w:val="0048130E"/>
    <w:rsid w:val="00484771"/>
    <w:rsid w:val="00486034"/>
    <w:rsid w:val="00487DA2"/>
    <w:rsid w:val="004943BA"/>
    <w:rsid w:val="00494DB0"/>
    <w:rsid w:val="00496167"/>
    <w:rsid w:val="004A05F4"/>
    <w:rsid w:val="004A0A45"/>
    <w:rsid w:val="004A1B80"/>
    <w:rsid w:val="004A2CD6"/>
    <w:rsid w:val="004A4568"/>
    <w:rsid w:val="004A527F"/>
    <w:rsid w:val="004A6BD4"/>
    <w:rsid w:val="004B1D11"/>
    <w:rsid w:val="004B3AA3"/>
    <w:rsid w:val="004B56C8"/>
    <w:rsid w:val="004C0381"/>
    <w:rsid w:val="004C097F"/>
    <w:rsid w:val="004C0A0E"/>
    <w:rsid w:val="004C456B"/>
    <w:rsid w:val="004C67C4"/>
    <w:rsid w:val="004D3CC5"/>
    <w:rsid w:val="004D4BD4"/>
    <w:rsid w:val="004F2713"/>
    <w:rsid w:val="00506C6A"/>
    <w:rsid w:val="00512761"/>
    <w:rsid w:val="00515B44"/>
    <w:rsid w:val="005172C9"/>
    <w:rsid w:val="00517DDF"/>
    <w:rsid w:val="00523ACA"/>
    <w:rsid w:val="00526891"/>
    <w:rsid w:val="0053477A"/>
    <w:rsid w:val="00536DC5"/>
    <w:rsid w:val="005523DF"/>
    <w:rsid w:val="00553C5D"/>
    <w:rsid w:val="0055538F"/>
    <w:rsid w:val="00557EA9"/>
    <w:rsid w:val="0056333E"/>
    <w:rsid w:val="0057147B"/>
    <w:rsid w:val="0057435E"/>
    <w:rsid w:val="005874D1"/>
    <w:rsid w:val="00587EB0"/>
    <w:rsid w:val="005A0409"/>
    <w:rsid w:val="005A086C"/>
    <w:rsid w:val="005A7A63"/>
    <w:rsid w:val="005B018D"/>
    <w:rsid w:val="005B1B33"/>
    <w:rsid w:val="005B359B"/>
    <w:rsid w:val="005B58A0"/>
    <w:rsid w:val="005B73E7"/>
    <w:rsid w:val="005B761E"/>
    <w:rsid w:val="005B7794"/>
    <w:rsid w:val="005C0A5F"/>
    <w:rsid w:val="005C0F78"/>
    <w:rsid w:val="005C1357"/>
    <w:rsid w:val="005C2585"/>
    <w:rsid w:val="005C2B16"/>
    <w:rsid w:val="005E434C"/>
    <w:rsid w:val="005E698E"/>
    <w:rsid w:val="005F12C2"/>
    <w:rsid w:val="005F26AF"/>
    <w:rsid w:val="005F2FFC"/>
    <w:rsid w:val="005F38E7"/>
    <w:rsid w:val="005F4BD2"/>
    <w:rsid w:val="005F5917"/>
    <w:rsid w:val="00600AFE"/>
    <w:rsid w:val="0060172B"/>
    <w:rsid w:val="00602613"/>
    <w:rsid w:val="00603E55"/>
    <w:rsid w:val="00605742"/>
    <w:rsid w:val="006066E6"/>
    <w:rsid w:val="00607BDF"/>
    <w:rsid w:val="0061675B"/>
    <w:rsid w:val="0063552C"/>
    <w:rsid w:val="006377DC"/>
    <w:rsid w:val="0064064E"/>
    <w:rsid w:val="006465BE"/>
    <w:rsid w:val="00650399"/>
    <w:rsid w:val="0065489F"/>
    <w:rsid w:val="006566DE"/>
    <w:rsid w:val="006569F5"/>
    <w:rsid w:val="00656D0C"/>
    <w:rsid w:val="0066658B"/>
    <w:rsid w:val="00673166"/>
    <w:rsid w:val="00673238"/>
    <w:rsid w:val="00675959"/>
    <w:rsid w:val="006833E1"/>
    <w:rsid w:val="00683C2D"/>
    <w:rsid w:val="00694CF2"/>
    <w:rsid w:val="00695C0D"/>
    <w:rsid w:val="006A028D"/>
    <w:rsid w:val="006A3858"/>
    <w:rsid w:val="006B5262"/>
    <w:rsid w:val="006C0A53"/>
    <w:rsid w:val="006C398B"/>
    <w:rsid w:val="006C6396"/>
    <w:rsid w:val="006D21AA"/>
    <w:rsid w:val="006D65C6"/>
    <w:rsid w:val="006D673B"/>
    <w:rsid w:val="006E1E96"/>
    <w:rsid w:val="006E3CDF"/>
    <w:rsid w:val="006E6C84"/>
    <w:rsid w:val="006F1600"/>
    <w:rsid w:val="006F3269"/>
    <w:rsid w:val="006F6153"/>
    <w:rsid w:val="00700C92"/>
    <w:rsid w:val="007027F5"/>
    <w:rsid w:val="00721BB3"/>
    <w:rsid w:val="00723BE8"/>
    <w:rsid w:val="007311CF"/>
    <w:rsid w:val="00743D4C"/>
    <w:rsid w:val="00746713"/>
    <w:rsid w:val="00753D29"/>
    <w:rsid w:val="007550D1"/>
    <w:rsid w:val="00763DC8"/>
    <w:rsid w:val="00767EE7"/>
    <w:rsid w:val="00770338"/>
    <w:rsid w:val="007725F4"/>
    <w:rsid w:val="00775B96"/>
    <w:rsid w:val="0077785D"/>
    <w:rsid w:val="00781FC7"/>
    <w:rsid w:val="00790B25"/>
    <w:rsid w:val="00793A68"/>
    <w:rsid w:val="007A23D1"/>
    <w:rsid w:val="007A4CD9"/>
    <w:rsid w:val="007A6E96"/>
    <w:rsid w:val="007B40F8"/>
    <w:rsid w:val="007B529F"/>
    <w:rsid w:val="007B547C"/>
    <w:rsid w:val="007D0D23"/>
    <w:rsid w:val="007D0EC2"/>
    <w:rsid w:val="007D26AF"/>
    <w:rsid w:val="007D4BC2"/>
    <w:rsid w:val="007E2077"/>
    <w:rsid w:val="007F232B"/>
    <w:rsid w:val="007F55D4"/>
    <w:rsid w:val="00800D04"/>
    <w:rsid w:val="008229E8"/>
    <w:rsid w:val="00826076"/>
    <w:rsid w:val="00827E16"/>
    <w:rsid w:val="00833952"/>
    <w:rsid w:val="00833CFA"/>
    <w:rsid w:val="00834B0E"/>
    <w:rsid w:val="008363A8"/>
    <w:rsid w:val="0083718B"/>
    <w:rsid w:val="00841F2A"/>
    <w:rsid w:val="008473BC"/>
    <w:rsid w:val="00852A0C"/>
    <w:rsid w:val="00856339"/>
    <w:rsid w:val="00857A18"/>
    <w:rsid w:val="00862792"/>
    <w:rsid w:val="0086501C"/>
    <w:rsid w:val="00865359"/>
    <w:rsid w:val="00870C91"/>
    <w:rsid w:val="00874A74"/>
    <w:rsid w:val="008762C0"/>
    <w:rsid w:val="008766FE"/>
    <w:rsid w:val="00877768"/>
    <w:rsid w:val="00880F10"/>
    <w:rsid w:val="00882A60"/>
    <w:rsid w:val="008830EA"/>
    <w:rsid w:val="00887812"/>
    <w:rsid w:val="00893499"/>
    <w:rsid w:val="0089464B"/>
    <w:rsid w:val="00896D59"/>
    <w:rsid w:val="008A1D86"/>
    <w:rsid w:val="008A1E09"/>
    <w:rsid w:val="008A5C59"/>
    <w:rsid w:val="008B2922"/>
    <w:rsid w:val="008C6116"/>
    <w:rsid w:val="008D1410"/>
    <w:rsid w:val="008E3181"/>
    <w:rsid w:val="008E3361"/>
    <w:rsid w:val="008E68D8"/>
    <w:rsid w:val="008F11B7"/>
    <w:rsid w:val="008F332B"/>
    <w:rsid w:val="008F6438"/>
    <w:rsid w:val="00910E07"/>
    <w:rsid w:val="00911650"/>
    <w:rsid w:val="00911783"/>
    <w:rsid w:val="00913CD0"/>
    <w:rsid w:val="00926686"/>
    <w:rsid w:val="0093205A"/>
    <w:rsid w:val="009424AC"/>
    <w:rsid w:val="009426F4"/>
    <w:rsid w:val="009438B3"/>
    <w:rsid w:val="009451C5"/>
    <w:rsid w:val="00956429"/>
    <w:rsid w:val="00956E09"/>
    <w:rsid w:val="009621A9"/>
    <w:rsid w:val="00970E51"/>
    <w:rsid w:val="00971D94"/>
    <w:rsid w:val="009756A7"/>
    <w:rsid w:val="00980076"/>
    <w:rsid w:val="009821EE"/>
    <w:rsid w:val="00984352"/>
    <w:rsid w:val="009855C8"/>
    <w:rsid w:val="00985F0A"/>
    <w:rsid w:val="00986509"/>
    <w:rsid w:val="00986A5B"/>
    <w:rsid w:val="00993A30"/>
    <w:rsid w:val="00996581"/>
    <w:rsid w:val="009A30B7"/>
    <w:rsid w:val="009C774E"/>
    <w:rsid w:val="009D1BF7"/>
    <w:rsid w:val="009D5671"/>
    <w:rsid w:val="009E0AC9"/>
    <w:rsid w:val="009E1EC7"/>
    <w:rsid w:val="009E2262"/>
    <w:rsid w:val="009E4B74"/>
    <w:rsid w:val="009E7DE1"/>
    <w:rsid w:val="009F67F8"/>
    <w:rsid w:val="009F7206"/>
    <w:rsid w:val="00A05A21"/>
    <w:rsid w:val="00A05BFA"/>
    <w:rsid w:val="00A07758"/>
    <w:rsid w:val="00A07E12"/>
    <w:rsid w:val="00A10CF0"/>
    <w:rsid w:val="00A12888"/>
    <w:rsid w:val="00A17015"/>
    <w:rsid w:val="00A173D2"/>
    <w:rsid w:val="00A23996"/>
    <w:rsid w:val="00A24707"/>
    <w:rsid w:val="00A25932"/>
    <w:rsid w:val="00A260CF"/>
    <w:rsid w:val="00A26CD6"/>
    <w:rsid w:val="00A274DD"/>
    <w:rsid w:val="00A329AE"/>
    <w:rsid w:val="00A34163"/>
    <w:rsid w:val="00A36419"/>
    <w:rsid w:val="00A374FF"/>
    <w:rsid w:val="00A42A23"/>
    <w:rsid w:val="00A4568B"/>
    <w:rsid w:val="00A45DB5"/>
    <w:rsid w:val="00A468ED"/>
    <w:rsid w:val="00A52846"/>
    <w:rsid w:val="00A56A4E"/>
    <w:rsid w:val="00A56ED0"/>
    <w:rsid w:val="00A605CC"/>
    <w:rsid w:val="00A93DE2"/>
    <w:rsid w:val="00AA1E0C"/>
    <w:rsid w:val="00AA1E33"/>
    <w:rsid w:val="00AA4120"/>
    <w:rsid w:val="00AA6F07"/>
    <w:rsid w:val="00AA7897"/>
    <w:rsid w:val="00AB5433"/>
    <w:rsid w:val="00AC0620"/>
    <w:rsid w:val="00AC3C59"/>
    <w:rsid w:val="00AC4F28"/>
    <w:rsid w:val="00AC633D"/>
    <w:rsid w:val="00AD0018"/>
    <w:rsid w:val="00AD225C"/>
    <w:rsid w:val="00AD3741"/>
    <w:rsid w:val="00AD39E0"/>
    <w:rsid w:val="00AD47F9"/>
    <w:rsid w:val="00AD4991"/>
    <w:rsid w:val="00AD5C3B"/>
    <w:rsid w:val="00AE27BD"/>
    <w:rsid w:val="00AE4982"/>
    <w:rsid w:val="00AE74ED"/>
    <w:rsid w:val="00AF1619"/>
    <w:rsid w:val="00AF284E"/>
    <w:rsid w:val="00AF43EE"/>
    <w:rsid w:val="00AF55B8"/>
    <w:rsid w:val="00AF5D10"/>
    <w:rsid w:val="00B0033B"/>
    <w:rsid w:val="00B122C4"/>
    <w:rsid w:val="00B1484E"/>
    <w:rsid w:val="00B16071"/>
    <w:rsid w:val="00B217DC"/>
    <w:rsid w:val="00B237AB"/>
    <w:rsid w:val="00B26007"/>
    <w:rsid w:val="00B2638C"/>
    <w:rsid w:val="00B338A6"/>
    <w:rsid w:val="00B3561B"/>
    <w:rsid w:val="00B35C1A"/>
    <w:rsid w:val="00B44071"/>
    <w:rsid w:val="00B47017"/>
    <w:rsid w:val="00B527D8"/>
    <w:rsid w:val="00B61E08"/>
    <w:rsid w:val="00B63807"/>
    <w:rsid w:val="00B65273"/>
    <w:rsid w:val="00B7629A"/>
    <w:rsid w:val="00B800D3"/>
    <w:rsid w:val="00B80F28"/>
    <w:rsid w:val="00B8503B"/>
    <w:rsid w:val="00B850C0"/>
    <w:rsid w:val="00B92785"/>
    <w:rsid w:val="00B93893"/>
    <w:rsid w:val="00B96ED6"/>
    <w:rsid w:val="00BA0B73"/>
    <w:rsid w:val="00BA1E4A"/>
    <w:rsid w:val="00BA678C"/>
    <w:rsid w:val="00BA6944"/>
    <w:rsid w:val="00BB26BC"/>
    <w:rsid w:val="00BC0614"/>
    <w:rsid w:val="00BC078B"/>
    <w:rsid w:val="00BC772D"/>
    <w:rsid w:val="00BD784D"/>
    <w:rsid w:val="00BE3F0D"/>
    <w:rsid w:val="00BF02CD"/>
    <w:rsid w:val="00BF0EC6"/>
    <w:rsid w:val="00BF3EBA"/>
    <w:rsid w:val="00BF5485"/>
    <w:rsid w:val="00BF67EE"/>
    <w:rsid w:val="00C019BC"/>
    <w:rsid w:val="00C13286"/>
    <w:rsid w:val="00C27454"/>
    <w:rsid w:val="00C2768C"/>
    <w:rsid w:val="00C307C3"/>
    <w:rsid w:val="00C34E8D"/>
    <w:rsid w:val="00C3559C"/>
    <w:rsid w:val="00C36F10"/>
    <w:rsid w:val="00C41F32"/>
    <w:rsid w:val="00C51197"/>
    <w:rsid w:val="00C530AE"/>
    <w:rsid w:val="00C53AB4"/>
    <w:rsid w:val="00C63C7C"/>
    <w:rsid w:val="00C72CBE"/>
    <w:rsid w:val="00C80979"/>
    <w:rsid w:val="00CA0B9A"/>
    <w:rsid w:val="00CA1D61"/>
    <w:rsid w:val="00CB33F7"/>
    <w:rsid w:val="00CB4E86"/>
    <w:rsid w:val="00CC2F84"/>
    <w:rsid w:val="00CD7A2A"/>
    <w:rsid w:val="00CE4444"/>
    <w:rsid w:val="00CE79AA"/>
    <w:rsid w:val="00CF48DA"/>
    <w:rsid w:val="00CF76B8"/>
    <w:rsid w:val="00D00475"/>
    <w:rsid w:val="00D01D1C"/>
    <w:rsid w:val="00D165D1"/>
    <w:rsid w:val="00D16AC9"/>
    <w:rsid w:val="00D204BB"/>
    <w:rsid w:val="00D20C09"/>
    <w:rsid w:val="00D217CE"/>
    <w:rsid w:val="00D21EC4"/>
    <w:rsid w:val="00D36C5E"/>
    <w:rsid w:val="00D40242"/>
    <w:rsid w:val="00D42955"/>
    <w:rsid w:val="00D43E3A"/>
    <w:rsid w:val="00D451A6"/>
    <w:rsid w:val="00D45666"/>
    <w:rsid w:val="00D46A29"/>
    <w:rsid w:val="00D46B52"/>
    <w:rsid w:val="00D558EA"/>
    <w:rsid w:val="00D56E4C"/>
    <w:rsid w:val="00D5725C"/>
    <w:rsid w:val="00D604B1"/>
    <w:rsid w:val="00D65165"/>
    <w:rsid w:val="00D66AB9"/>
    <w:rsid w:val="00D73C9A"/>
    <w:rsid w:val="00D73F75"/>
    <w:rsid w:val="00D745E2"/>
    <w:rsid w:val="00D74A04"/>
    <w:rsid w:val="00D932A8"/>
    <w:rsid w:val="00D938E9"/>
    <w:rsid w:val="00D94728"/>
    <w:rsid w:val="00DA611C"/>
    <w:rsid w:val="00DA6442"/>
    <w:rsid w:val="00DB379E"/>
    <w:rsid w:val="00DB4729"/>
    <w:rsid w:val="00DC38EE"/>
    <w:rsid w:val="00DC3D0E"/>
    <w:rsid w:val="00DD3435"/>
    <w:rsid w:val="00DE6259"/>
    <w:rsid w:val="00DE6C96"/>
    <w:rsid w:val="00DF1F56"/>
    <w:rsid w:val="00DF3E61"/>
    <w:rsid w:val="00DF4208"/>
    <w:rsid w:val="00DF4822"/>
    <w:rsid w:val="00E00EAB"/>
    <w:rsid w:val="00E057A9"/>
    <w:rsid w:val="00E10DD7"/>
    <w:rsid w:val="00E115D1"/>
    <w:rsid w:val="00E21373"/>
    <w:rsid w:val="00E30583"/>
    <w:rsid w:val="00E35382"/>
    <w:rsid w:val="00E4247B"/>
    <w:rsid w:val="00E64926"/>
    <w:rsid w:val="00E6497D"/>
    <w:rsid w:val="00E66434"/>
    <w:rsid w:val="00E72A74"/>
    <w:rsid w:val="00E7635C"/>
    <w:rsid w:val="00E82571"/>
    <w:rsid w:val="00E87335"/>
    <w:rsid w:val="00E8741D"/>
    <w:rsid w:val="00E90027"/>
    <w:rsid w:val="00E9446B"/>
    <w:rsid w:val="00EA44CE"/>
    <w:rsid w:val="00EA731A"/>
    <w:rsid w:val="00EA7E08"/>
    <w:rsid w:val="00EB104E"/>
    <w:rsid w:val="00EB66B5"/>
    <w:rsid w:val="00EC3741"/>
    <w:rsid w:val="00EC414C"/>
    <w:rsid w:val="00EC6D45"/>
    <w:rsid w:val="00EC6D4B"/>
    <w:rsid w:val="00EC7602"/>
    <w:rsid w:val="00ED30D0"/>
    <w:rsid w:val="00ED66D8"/>
    <w:rsid w:val="00ED66F2"/>
    <w:rsid w:val="00ED7AB2"/>
    <w:rsid w:val="00EE26BA"/>
    <w:rsid w:val="00EE5E15"/>
    <w:rsid w:val="00EF5558"/>
    <w:rsid w:val="00F00360"/>
    <w:rsid w:val="00F008EE"/>
    <w:rsid w:val="00F01701"/>
    <w:rsid w:val="00F02FB3"/>
    <w:rsid w:val="00F1154E"/>
    <w:rsid w:val="00F16BA8"/>
    <w:rsid w:val="00F22490"/>
    <w:rsid w:val="00F23A75"/>
    <w:rsid w:val="00F2454E"/>
    <w:rsid w:val="00F3471C"/>
    <w:rsid w:val="00F40B3D"/>
    <w:rsid w:val="00F45C74"/>
    <w:rsid w:val="00F46124"/>
    <w:rsid w:val="00F6740E"/>
    <w:rsid w:val="00F710E3"/>
    <w:rsid w:val="00F71F53"/>
    <w:rsid w:val="00F74B77"/>
    <w:rsid w:val="00F76E1F"/>
    <w:rsid w:val="00F76E6B"/>
    <w:rsid w:val="00F80534"/>
    <w:rsid w:val="00F808DA"/>
    <w:rsid w:val="00F81502"/>
    <w:rsid w:val="00F948AB"/>
    <w:rsid w:val="00F95B06"/>
    <w:rsid w:val="00FA18C4"/>
    <w:rsid w:val="00FA2335"/>
    <w:rsid w:val="00FA5256"/>
    <w:rsid w:val="00FB352B"/>
    <w:rsid w:val="00FB4D0E"/>
    <w:rsid w:val="00FD6A94"/>
    <w:rsid w:val="00FE19B4"/>
    <w:rsid w:val="00FF4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489F"/>
    <w:rPr>
      <w:snapToGrid w:val="0"/>
      <w:sz w:val="24"/>
      <w:lang w:val="fr-FR"/>
    </w:rPr>
  </w:style>
  <w:style w:type="paragraph" w:styleId="Heading1">
    <w:name w:val="heading 1"/>
    <w:basedOn w:val="Normal"/>
    <w:next w:val="Normal"/>
    <w:qFormat/>
    <w:rsid w:val="0065489F"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character" w:default="1" w:styleId="DefaultParagraphFont">
    <w:name w:val="Default Paragraph Font"/>
    <w:aliases w:val=" Char Char1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oddl-nadpis">
    <w:name w:val="oddíl-nadpis"/>
    <w:basedOn w:val="Normal"/>
    <w:rsid w:val="0065489F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styleId="Footer">
    <w:name w:val="footer"/>
    <w:basedOn w:val="Normal"/>
    <w:rsid w:val="0065489F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rsid w:val="0065489F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styleId="Hyperlink">
    <w:name w:val="Hyperlink"/>
    <w:rsid w:val="0065489F"/>
    <w:rPr>
      <w:color w:val="0000FF"/>
      <w:u w:val="single"/>
    </w:rPr>
  </w:style>
  <w:style w:type="character" w:styleId="PageNumber">
    <w:name w:val="page number"/>
    <w:basedOn w:val="DefaultParagraphFont"/>
    <w:rsid w:val="0065489F"/>
  </w:style>
  <w:style w:type="paragraph" w:customStyle="1" w:styleId="Blockquote">
    <w:name w:val="Blockquote"/>
    <w:basedOn w:val="Normal"/>
    <w:rsid w:val="0065489F"/>
    <w:pPr>
      <w:widowControl w:val="0"/>
      <w:spacing w:before="100" w:after="100"/>
      <w:ind w:left="360" w:right="360"/>
    </w:pPr>
  </w:style>
  <w:style w:type="paragraph" w:styleId="Title">
    <w:name w:val="Title"/>
    <w:basedOn w:val="Normal"/>
    <w:qFormat/>
    <w:rsid w:val="0065489F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character" w:styleId="Strong">
    <w:name w:val="Strong"/>
    <w:qFormat/>
    <w:rsid w:val="0065489F"/>
    <w:rPr>
      <w:b/>
    </w:rPr>
  </w:style>
  <w:style w:type="character" w:customStyle="1" w:styleId="HeaderChar">
    <w:name w:val="Header Char"/>
    <w:link w:val="Header"/>
    <w:uiPriority w:val="99"/>
    <w:rsid w:val="0065489F"/>
    <w:rPr>
      <w:rFonts w:ascii="Arial" w:hAnsi="Arial"/>
      <w:snapToGrid w:val="0"/>
      <w:lang w:val="fr-FR" w:eastAsia="en-US" w:bidi="ar-SA"/>
    </w:rPr>
  </w:style>
  <w:style w:type="paragraph" w:customStyle="1" w:styleId="a">
    <w:basedOn w:val="Normal"/>
    <w:rsid w:val="00B80F28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CommentReference">
    <w:name w:val="annotation reference"/>
    <w:semiHidden/>
    <w:rsid w:val="001F2CB8"/>
    <w:rPr>
      <w:sz w:val="16"/>
      <w:szCs w:val="16"/>
    </w:rPr>
  </w:style>
  <w:style w:type="paragraph" w:styleId="CommentText">
    <w:name w:val="annotation text"/>
    <w:basedOn w:val="Normal"/>
    <w:semiHidden/>
    <w:rsid w:val="001F2C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1F2CB8"/>
    <w:rPr>
      <w:b/>
      <w:bCs/>
    </w:rPr>
  </w:style>
  <w:style w:type="paragraph" w:styleId="BalloonText">
    <w:name w:val="Balloon Text"/>
    <w:basedOn w:val="Normal"/>
    <w:semiHidden/>
    <w:rsid w:val="001F2CB8"/>
    <w:rPr>
      <w:rFonts w:ascii="Tahoma" w:hAnsi="Tahoma" w:cs="Tahoma"/>
      <w:sz w:val="16"/>
      <w:szCs w:val="16"/>
    </w:rPr>
  </w:style>
  <w:style w:type="paragraph" w:customStyle="1" w:styleId="a0">
    <w:name w:val="Знак Знак"/>
    <w:basedOn w:val="Normal"/>
    <w:rsid w:val="00E90027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Char1">
    <w:name w:val=" Char1"/>
    <w:basedOn w:val="Normal"/>
    <w:rsid w:val="006D65C6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BodyText">
    <w:name w:val="Body Text"/>
    <w:basedOn w:val="Normal"/>
    <w:rsid w:val="00BB26BC"/>
    <w:rPr>
      <w:snapToGrid/>
      <w:lang w:val="bg-BG" w:eastAsia="bg-BG"/>
    </w:rPr>
  </w:style>
  <w:style w:type="paragraph" w:customStyle="1" w:styleId="Char1CharCharChar1CharCharCharCharCharChar">
    <w:name w:val="Char1 Char Char Char1 Char Char Char Char Char Char"/>
    <w:basedOn w:val="Normal"/>
    <w:rsid w:val="00BB26BC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CharCharCharCharCharChar">
    <w:name w:val=" Char Char Char Char Char Char"/>
    <w:basedOn w:val="Normal"/>
    <w:rsid w:val="00484771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Default">
    <w:name w:val="Default"/>
    <w:rsid w:val="00B35C1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7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FC988-F77C-4930-BEE6-D5D9AF876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VOLUME 1</vt:lpstr>
      <vt:lpstr>VOLUME 1</vt:lpstr>
    </vt:vector>
  </TitlesOfParts>
  <Company>Grizli777</Company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1</dc:title>
  <dc:creator>Wolf-Arne Storm</dc:creator>
  <cp:lastModifiedBy>Krum</cp:lastModifiedBy>
  <cp:revision>2</cp:revision>
  <cp:lastPrinted>2018-04-20T10:54:00Z</cp:lastPrinted>
  <dcterms:created xsi:type="dcterms:W3CDTF">2019-10-11T08:06:00Z</dcterms:created>
  <dcterms:modified xsi:type="dcterms:W3CDTF">2019-10-11T08:06:00Z</dcterms:modified>
</cp:coreProperties>
</file>